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87FA3" w14:textId="032E59F9" w:rsidR="00C063D9" w:rsidRDefault="005B4A1C" w:rsidP="00C063D9">
      <w:pPr>
        <w:spacing w:after="0" w:line="276" w:lineRule="auto"/>
        <w:jc w:val="center"/>
        <w:rPr>
          <w:rFonts w:ascii="Segoe UI" w:hAnsi="Segoe UI" w:cs="Segoe UI"/>
          <w:sz w:val="36"/>
          <w:szCs w:val="36"/>
        </w:rPr>
      </w:pPr>
      <w:r w:rsidRPr="00FA7A04">
        <w:rPr>
          <w:rFonts w:ascii="Segoe UI" w:hAnsi="Segoe UI" w:cs="Segoe UI"/>
          <w:sz w:val="36"/>
          <w:szCs w:val="36"/>
        </w:rPr>
        <w:t>EUREKA NEWSLETTER</w:t>
      </w:r>
    </w:p>
    <w:p w14:paraId="65A2EAD3" w14:textId="67134700" w:rsidR="001810EF" w:rsidRPr="00FA7A04" w:rsidRDefault="005B4A1C" w:rsidP="00C063D9">
      <w:pPr>
        <w:spacing w:after="0" w:line="276" w:lineRule="auto"/>
        <w:jc w:val="center"/>
        <w:rPr>
          <w:rFonts w:ascii="Segoe UI" w:hAnsi="Segoe UI" w:cs="Segoe UI"/>
          <w:sz w:val="36"/>
          <w:szCs w:val="36"/>
        </w:rPr>
      </w:pPr>
      <w:r w:rsidRPr="00FA7A04">
        <w:rPr>
          <w:rFonts w:ascii="Segoe UI" w:hAnsi="Segoe UI" w:cs="Segoe UI"/>
          <w:sz w:val="36"/>
          <w:szCs w:val="36"/>
        </w:rPr>
        <w:t>No</w:t>
      </w:r>
      <w:r w:rsidR="008208E3">
        <w:rPr>
          <w:rFonts w:ascii="Segoe UI" w:hAnsi="Segoe UI" w:cs="Segoe UI"/>
          <w:sz w:val="36"/>
          <w:szCs w:val="36"/>
        </w:rPr>
        <w:t xml:space="preserve"> 2</w:t>
      </w:r>
      <w:r w:rsidR="00C02523">
        <w:rPr>
          <w:rFonts w:ascii="Segoe UI" w:hAnsi="Segoe UI" w:cs="Segoe UI"/>
          <w:sz w:val="36"/>
          <w:szCs w:val="36"/>
        </w:rPr>
        <w:t>2</w:t>
      </w:r>
      <w:r w:rsidR="002B481C">
        <w:rPr>
          <w:rFonts w:ascii="Segoe UI" w:hAnsi="Segoe UI" w:cs="Segoe UI"/>
          <w:sz w:val="36"/>
          <w:szCs w:val="36"/>
        </w:rPr>
        <w:t xml:space="preserve"> JUNE</w:t>
      </w:r>
      <w:r w:rsidR="009C1B0E">
        <w:rPr>
          <w:rFonts w:ascii="Segoe UI" w:hAnsi="Segoe UI" w:cs="Segoe UI"/>
          <w:sz w:val="36"/>
          <w:szCs w:val="36"/>
        </w:rPr>
        <w:t xml:space="preserve"> 2026</w:t>
      </w:r>
    </w:p>
    <w:p w14:paraId="3DDB0664" w14:textId="77777777" w:rsidR="006D064E" w:rsidRDefault="006D064E" w:rsidP="00F614BC">
      <w:pPr>
        <w:spacing w:after="0" w:line="276" w:lineRule="auto"/>
        <w:ind w:left="2880" w:firstLine="720"/>
        <w:rPr>
          <w:rFonts w:ascii="Segoe UI" w:hAnsi="Segoe UI" w:cs="Segoe UI"/>
          <w:b/>
          <w:bCs/>
          <w:color w:val="FF0000"/>
          <w:sz w:val="40"/>
          <w:szCs w:val="40"/>
        </w:rPr>
      </w:pPr>
    </w:p>
    <w:p w14:paraId="7FD2D6BC" w14:textId="43EB885C" w:rsidR="00FE6B33" w:rsidRPr="00692029" w:rsidRDefault="00E62F21" w:rsidP="00F614BC">
      <w:pPr>
        <w:spacing w:after="0" w:line="276" w:lineRule="auto"/>
        <w:ind w:left="2880" w:firstLine="720"/>
        <w:rPr>
          <w:rFonts w:ascii="Segoe UI" w:hAnsi="Segoe UI" w:cs="Segoe UI"/>
          <w:b/>
          <w:bCs/>
          <w:color w:val="FF0000"/>
          <w:sz w:val="40"/>
          <w:szCs w:val="40"/>
        </w:rPr>
      </w:pPr>
      <w:r w:rsidRPr="00692029">
        <w:rPr>
          <w:rFonts w:ascii="Segoe UI" w:hAnsi="Segoe UI" w:cs="Segoe UI"/>
          <w:b/>
          <w:bCs/>
          <w:color w:val="FF0000"/>
          <w:sz w:val="40"/>
          <w:szCs w:val="40"/>
        </w:rPr>
        <w:t>THE S</w:t>
      </w:r>
      <w:r w:rsidR="00A43289" w:rsidRPr="00692029">
        <w:rPr>
          <w:rFonts w:ascii="Segoe UI" w:hAnsi="Segoe UI" w:cs="Segoe UI"/>
          <w:b/>
          <w:bCs/>
          <w:color w:val="FF0000"/>
          <w:sz w:val="40"/>
          <w:szCs w:val="40"/>
        </w:rPr>
        <w:t>TOCKADE</w:t>
      </w:r>
    </w:p>
    <w:p w14:paraId="04D46F5B" w14:textId="38EC06A8" w:rsidR="008503BC" w:rsidRPr="00FA7A04" w:rsidRDefault="00C063D9" w:rsidP="00692029">
      <w:pPr>
        <w:spacing w:after="0" w:line="276" w:lineRule="auto"/>
        <w:ind w:left="720" w:hanging="360"/>
        <w:rPr>
          <w:rFonts w:ascii="Segoe UI" w:hAnsi="Segoe UI" w:cs="Segoe UI"/>
        </w:rPr>
      </w:pPr>
      <w:r w:rsidRPr="00692029">
        <w:rPr>
          <w:rFonts w:ascii="Segoe UI" w:hAnsi="Segoe UI" w:cs="Segoe UI"/>
          <w:b/>
          <w:bCs/>
          <w:noProof/>
        </w:rPr>
        <w:drawing>
          <wp:anchor distT="0" distB="0" distL="114300" distR="114300" simplePos="0" relativeHeight="251658240" behindDoc="0" locked="0" layoutInCell="1" allowOverlap="1" wp14:anchorId="373EE291" wp14:editId="6D10F667">
            <wp:simplePos x="0" y="0"/>
            <wp:positionH relativeFrom="column">
              <wp:posOffset>2286000</wp:posOffset>
            </wp:positionH>
            <wp:positionV relativeFrom="paragraph">
              <wp:posOffset>38735</wp:posOffset>
            </wp:positionV>
            <wp:extent cx="1671955" cy="1663700"/>
            <wp:effectExtent l="0" t="0" r="4445" b="0"/>
            <wp:wrapSquare wrapText="bothSides"/>
            <wp:docPr id="1124252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1955" cy="1663700"/>
                    </a:xfrm>
                    <a:prstGeom prst="rect">
                      <a:avLst/>
                    </a:prstGeom>
                    <a:noFill/>
                  </pic:spPr>
                </pic:pic>
              </a:graphicData>
            </a:graphic>
            <wp14:sizeRelH relativeFrom="page">
              <wp14:pctWidth>0</wp14:pctWidth>
            </wp14:sizeRelH>
            <wp14:sizeRelV relativeFrom="page">
              <wp14:pctHeight>0</wp14:pctHeight>
            </wp14:sizeRelV>
          </wp:anchor>
        </w:drawing>
      </w:r>
      <w:r w:rsidR="00923C44" w:rsidRPr="00FA7A04">
        <w:rPr>
          <w:rFonts w:ascii="Segoe UI" w:hAnsi="Segoe UI" w:cs="Segoe UI"/>
        </w:rPr>
        <w:tab/>
      </w:r>
      <w:r w:rsidR="00923C44" w:rsidRPr="00FA7A04">
        <w:rPr>
          <w:rFonts w:ascii="Segoe UI" w:hAnsi="Segoe UI" w:cs="Segoe UI"/>
        </w:rPr>
        <w:tab/>
      </w:r>
      <w:r w:rsidR="00923C44" w:rsidRPr="00FA7A04">
        <w:rPr>
          <w:rFonts w:ascii="Segoe UI" w:hAnsi="Segoe UI" w:cs="Segoe UI"/>
        </w:rPr>
        <w:tab/>
      </w:r>
      <w:r w:rsidR="00923C44" w:rsidRPr="00FA7A04">
        <w:rPr>
          <w:rFonts w:ascii="Segoe UI" w:hAnsi="Segoe UI" w:cs="Segoe UI"/>
        </w:rPr>
        <w:tab/>
      </w:r>
      <w:r w:rsidR="00923C44" w:rsidRPr="00FA7A04">
        <w:rPr>
          <w:rFonts w:ascii="Segoe UI" w:hAnsi="Segoe UI" w:cs="Segoe UI"/>
        </w:rPr>
        <w:tab/>
      </w:r>
    </w:p>
    <w:p w14:paraId="77228F66" w14:textId="77777777" w:rsidR="009B6113" w:rsidRPr="00FA7A04" w:rsidRDefault="009B6113" w:rsidP="00692029">
      <w:pPr>
        <w:spacing w:after="0" w:line="276" w:lineRule="auto"/>
        <w:jc w:val="center"/>
        <w:rPr>
          <w:rFonts w:ascii="Segoe UI" w:hAnsi="Segoe UI" w:cs="Segoe UI"/>
          <w:sz w:val="36"/>
          <w:szCs w:val="36"/>
          <w:u w:val="single"/>
        </w:rPr>
      </w:pPr>
    </w:p>
    <w:p w14:paraId="08F30629" w14:textId="77777777" w:rsidR="009B6113" w:rsidRPr="00FA7A04" w:rsidRDefault="009B6113" w:rsidP="00692029">
      <w:pPr>
        <w:spacing w:after="0" w:line="276" w:lineRule="auto"/>
        <w:jc w:val="center"/>
        <w:rPr>
          <w:rFonts w:ascii="Segoe UI" w:hAnsi="Segoe UI" w:cs="Segoe UI"/>
          <w:sz w:val="36"/>
          <w:szCs w:val="36"/>
          <w:u w:val="single"/>
        </w:rPr>
      </w:pPr>
    </w:p>
    <w:p w14:paraId="559377DB" w14:textId="77777777" w:rsidR="009B6113" w:rsidRPr="00FA7A04" w:rsidRDefault="009B6113" w:rsidP="00692029">
      <w:pPr>
        <w:spacing w:after="0" w:line="276" w:lineRule="auto"/>
        <w:jc w:val="center"/>
        <w:rPr>
          <w:rFonts w:ascii="Segoe UI" w:hAnsi="Segoe UI" w:cs="Segoe UI"/>
          <w:sz w:val="36"/>
          <w:szCs w:val="36"/>
          <w:u w:val="single"/>
        </w:rPr>
      </w:pPr>
    </w:p>
    <w:p w14:paraId="51D2557B" w14:textId="77777777" w:rsidR="002B3DF1" w:rsidRDefault="002B3DF1" w:rsidP="00D028A2">
      <w:pPr>
        <w:spacing w:after="0" w:line="276" w:lineRule="auto"/>
        <w:rPr>
          <w:rFonts w:ascii="Segoe UI" w:hAnsi="Segoe UI" w:cs="Segoe UI"/>
          <w:sz w:val="36"/>
          <w:szCs w:val="36"/>
          <w:u w:val="single"/>
        </w:rPr>
      </w:pPr>
    </w:p>
    <w:p w14:paraId="09BBB385" w14:textId="77777777" w:rsidR="00370ECE" w:rsidRDefault="00370ECE" w:rsidP="00692029">
      <w:pPr>
        <w:spacing w:after="0" w:line="276" w:lineRule="auto"/>
        <w:rPr>
          <w:rFonts w:ascii="Segoe UI" w:eastAsia="Aptos" w:hAnsi="Segoe UI" w:cs="Segoe UI"/>
          <w:b/>
          <w:bCs/>
          <w:kern w:val="2"/>
          <w:sz w:val="32"/>
          <w:szCs w:val="32"/>
          <w:lang w:val="en-US"/>
          <w14:ligatures w14:val="standardContextual"/>
        </w:rPr>
      </w:pPr>
    </w:p>
    <w:p w14:paraId="2803B2AC" w14:textId="77777777" w:rsidR="00232E23" w:rsidRDefault="00232E23" w:rsidP="00692029">
      <w:pPr>
        <w:spacing w:after="0" w:line="276" w:lineRule="auto"/>
        <w:rPr>
          <w:rFonts w:ascii="Segoe UI" w:eastAsia="Aptos" w:hAnsi="Segoe UI" w:cs="Segoe UI"/>
          <w:b/>
          <w:bCs/>
          <w:kern w:val="2"/>
          <w:sz w:val="32"/>
          <w:szCs w:val="32"/>
          <w:lang w:val="en-US"/>
          <w14:ligatures w14:val="standardContextual"/>
        </w:rPr>
      </w:pPr>
    </w:p>
    <w:p w14:paraId="3B9B3AF1" w14:textId="77777777" w:rsidR="00232E23" w:rsidRPr="00CA0736" w:rsidRDefault="00232E23" w:rsidP="00232E23">
      <w:pPr>
        <w:spacing w:after="0" w:line="240" w:lineRule="auto"/>
        <w:rPr>
          <w:rFonts w:ascii="Calibri" w:eastAsia="Times New Roman" w:hAnsi="Calibri" w:cs="Times New Roman"/>
          <w:b/>
          <w:bCs/>
          <w:sz w:val="36"/>
          <w:szCs w:val="36"/>
          <w:lang w:val="en-US"/>
        </w:rPr>
      </w:pPr>
      <w:r w:rsidRPr="00CA0736">
        <w:rPr>
          <w:rFonts w:ascii="Calibri" w:eastAsia="Times New Roman" w:hAnsi="Calibri" w:cs="Times New Roman"/>
          <w:b/>
          <w:bCs/>
          <w:sz w:val="36"/>
          <w:szCs w:val="36"/>
          <w:lang w:val="en-US"/>
        </w:rPr>
        <w:t>THE FEDERAL BUDGET and BASIC NEEDS</w:t>
      </w:r>
    </w:p>
    <w:p w14:paraId="4D30F66F" w14:textId="4DBEDD4E" w:rsidR="00232E23" w:rsidRDefault="00232E23" w:rsidP="00232E23">
      <w:pPr>
        <w:spacing w:after="0" w:line="240" w:lineRule="auto"/>
        <w:rPr>
          <w:rFonts w:ascii="Calibri" w:eastAsia="Times New Roman" w:hAnsi="Calibri" w:cs="Times New Roman"/>
          <w:sz w:val="36"/>
          <w:szCs w:val="36"/>
          <w:lang w:val="en-US"/>
        </w:rPr>
      </w:pPr>
      <w:r>
        <w:rPr>
          <w:rFonts w:ascii="Calibri" w:eastAsia="Times New Roman" w:hAnsi="Calibri" w:cs="Times New Roman"/>
          <w:sz w:val="36"/>
          <w:szCs w:val="36"/>
          <w:lang w:val="en-US"/>
        </w:rPr>
        <w:t xml:space="preserve">Again, the Federal </w:t>
      </w:r>
      <w:proofErr w:type="spellStart"/>
      <w:r>
        <w:rPr>
          <w:rFonts w:ascii="Calibri" w:eastAsia="Times New Roman" w:hAnsi="Calibri" w:cs="Times New Roman"/>
          <w:sz w:val="36"/>
          <w:szCs w:val="36"/>
          <w:lang w:val="en-US"/>
        </w:rPr>
        <w:t>Labour</w:t>
      </w:r>
      <w:proofErr w:type="spellEnd"/>
      <w:r>
        <w:rPr>
          <w:rFonts w:ascii="Calibri" w:eastAsia="Times New Roman" w:hAnsi="Calibri" w:cs="Times New Roman"/>
          <w:sz w:val="36"/>
          <w:szCs w:val="36"/>
          <w:lang w:val="en-US"/>
        </w:rPr>
        <w:t xml:space="preserve"> government, locked into an economic system controlled by Capital, has failed in its responsibility to ensure that the basic needs of the people are </w:t>
      </w:r>
      <w:r w:rsidR="00CC2FB1">
        <w:rPr>
          <w:rFonts w:ascii="Calibri" w:eastAsia="Times New Roman" w:hAnsi="Calibri" w:cs="Times New Roman"/>
          <w:sz w:val="36"/>
          <w:szCs w:val="36"/>
          <w:lang w:val="en-US"/>
        </w:rPr>
        <w:t>met</w:t>
      </w:r>
      <w:r>
        <w:rPr>
          <w:rFonts w:ascii="Calibri" w:eastAsia="Times New Roman" w:hAnsi="Calibri" w:cs="Times New Roman"/>
          <w:sz w:val="36"/>
          <w:szCs w:val="36"/>
          <w:lang w:val="en-US"/>
        </w:rPr>
        <w:t>. To ensure that basic needs such as housing are not treated as commodities to be bought and sold for profit; but as necessities of life.</w:t>
      </w:r>
    </w:p>
    <w:p w14:paraId="6A6AD3B8" w14:textId="77777777" w:rsidR="00232E23" w:rsidRDefault="00232E23" w:rsidP="00232E23">
      <w:pPr>
        <w:spacing w:after="0" w:line="240" w:lineRule="auto"/>
        <w:rPr>
          <w:rFonts w:ascii="Calibri" w:eastAsia="Times New Roman" w:hAnsi="Calibri" w:cs="Times New Roman"/>
          <w:sz w:val="36"/>
          <w:szCs w:val="36"/>
          <w:lang w:val="en-US"/>
        </w:rPr>
      </w:pPr>
    </w:p>
    <w:p w14:paraId="1F491A0E" w14:textId="77777777" w:rsidR="00232E23" w:rsidRDefault="00232E23" w:rsidP="00232E23">
      <w:pPr>
        <w:spacing w:after="0" w:line="240" w:lineRule="auto"/>
        <w:rPr>
          <w:rFonts w:ascii="Calibri" w:eastAsia="Times New Roman" w:hAnsi="Calibri" w:cs="Times New Roman"/>
          <w:sz w:val="36"/>
          <w:szCs w:val="36"/>
          <w:lang w:val="en-US"/>
        </w:rPr>
      </w:pPr>
      <w:r w:rsidRPr="00C13945">
        <w:rPr>
          <w:rFonts w:ascii="Calibri" w:eastAsia="Times New Roman" w:hAnsi="Calibri" w:cs="Times New Roman"/>
          <w:i/>
          <w:iCs/>
          <w:sz w:val="36"/>
          <w:szCs w:val="36"/>
          <w:lang w:val="en-US"/>
        </w:rPr>
        <w:t>Food and grocery items</w:t>
      </w:r>
      <w:r>
        <w:rPr>
          <w:rFonts w:ascii="Calibri" w:eastAsia="Times New Roman" w:hAnsi="Calibri" w:cs="Times New Roman"/>
          <w:sz w:val="36"/>
          <w:szCs w:val="36"/>
          <w:lang w:val="en-US"/>
        </w:rPr>
        <w:t xml:space="preserve"> – no initiatives, the big supermarkets hold sway with their massive profits.</w:t>
      </w:r>
    </w:p>
    <w:p w14:paraId="52794741" w14:textId="77777777" w:rsidR="00232E23" w:rsidRDefault="00232E23" w:rsidP="00232E23">
      <w:pPr>
        <w:spacing w:after="0" w:line="240" w:lineRule="auto"/>
        <w:rPr>
          <w:rFonts w:ascii="Calibri" w:eastAsia="Times New Roman" w:hAnsi="Calibri" w:cs="Times New Roman"/>
          <w:i/>
          <w:iCs/>
          <w:sz w:val="36"/>
          <w:szCs w:val="36"/>
          <w:lang w:val="en-US"/>
        </w:rPr>
      </w:pPr>
    </w:p>
    <w:p w14:paraId="11AF5CFC" w14:textId="77777777" w:rsidR="00232E23" w:rsidRDefault="00232E23" w:rsidP="00232E23">
      <w:pPr>
        <w:spacing w:after="0" w:line="240" w:lineRule="auto"/>
        <w:rPr>
          <w:rFonts w:ascii="Calibri" w:eastAsia="Times New Roman" w:hAnsi="Calibri" w:cs="Times New Roman"/>
          <w:sz w:val="36"/>
          <w:szCs w:val="36"/>
          <w:lang w:val="en-US"/>
        </w:rPr>
      </w:pPr>
      <w:r w:rsidRPr="00C13945">
        <w:rPr>
          <w:rFonts w:ascii="Calibri" w:eastAsia="Times New Roman" w:hAnsi="Calibri" w:cs="Times New Roman"/>
          <w:i/>
          <w:iCs/>
          <w:sz w:val="36"/>
          <w:szCs w:val="36"/>
          <w:lang w:val="en-US"/>
        </w:rPr>
        <w:t>Health</w:t>
      </w:r>
      <w:r>
        <w:rPr>
          <w:rFonts w:ascii="Calibri" w:eastAsia="Times New Roman" w:hAnsi="Calibri" w:cs="Times New Roman"/>
          <w:sz w:val="36"/>
          <w:szCs w:val="36"/>
          <w:lang w:val="en-US"/>
        </w:rPr>
        <w:t xml:space="preserve"> – public hospitals getting more money but no guarantee this will reduce the extraordinary waiting times and stress levels in A&amp;Es; some extra bulk billing urgent care clinics </w:t>
      </w:r>
      <w:proofErr w:type="gramStart"/>
      <w:r>
        <w:rPr>
          <w:rFonts w:ascii="Calibri" w:eastAsia="Times New Roman" w:hAnsi="Calibri" w:cs="Times New Roman"/>
          <w:sz w:val="36"/>
          <w:szCs w:val="36"/>
          <w:lang w:val="en-US"/>
        </w:rPr>
        <w:t>( run</w:t>
      </w:r>
      <w:proofErr w:type="gramEnd"/>
      <w:r>
        <w:rPr>
          <w:rFonts w:ascii="Calibri" w:eastAsia="Times New Roman" w:hAnsi="Calibri" w:cs="Times New Roman"/>
          <w:sz w:val="36"/>
          <w:szCs w:val="36"/>
          <w:lang w:val="en-US"/>
        </w:rPr>
        <w:t xml:space="preserve"> by contracted private health companies) to be set up- a drop in the primary care ocean with the current clinics understaffed, with long wait times. The government hopes that more doctors will be employed in the clinics, but they are a long way from proper </w:t>
      </w:r>
      <w:r>
        <w:rPr>
          <w:rFonts w:ascii="Calibri" w:eastAsia="Times New Roman" w:hAnsi="Calibri" w:cs="Times New Roman"/>
          <w:sz w:val="36"/>
          <w:szCs w:val="36"/>
          <w:lang w:val="en-US"/>
        </w:rPr>
        <w:lastRenderedPageBreak/>
        <w:t>government run primary care clinics with salaried government doctors.</w:t>
      </w:r>
    </w:p>
    <w:p w14:paraId="0F8EF742" w14:textId="77777777" w:rsidR="00232E23" w:rsidRDefault="00232E23" w:rsidP="00232E23">
      <w:pPr>
        <w:spacing w:after="0" w:line="240" w:lineRule="auto"/>
        <w:rPr>
          <w:rFonts w:ascii="Calibri" w:eastAsia="Times New Roman" w:hAnsi="Calibri" w:cs="Times New Roman"/>
          <w:i/>
          <w:iCs/>
          <w:sz w:val="36"/>
          <w:szCs w:val="36"/>
          <w:lang w:val="en-US"/>
        </w:rPr>
      </w:pPr>
    </w:p>
    <w:p w14:paraId="7AB04BEE" w14:textId="2E3CC9CF" w:rsidR="00232E23" w:rsidRDefault="00232E23" w:rsidP="00232E23">
      <w:pPr>
        <w:spacing w:after="0" w:line="240" w:lineRule="auto"/>
        <w:rPr>
          <w:rFonts w:ascii="Calibri" w:eastAsia="Times New Roman" w:hAnsi="Calibri" w:cs="Times New Roman"/>
          <w:sz w:val="36"/>
          <w:szCs w:val="36"/>
          <w:lang w:val="en-US"/>
        </w:rPr>
      </w:pPr>
      <w:r w:rsidRPr="00C13945">
        <w:rPr>
          <w:rFonts w:ascii="Calibri" w:eastAsia="Times New Roman" w:hAnsi="Calibri" w:cs="Times New Roman"/>
          <w:i/>
          <w:iCs/>
          <w:sz w:val="36"/>
          <w:szCs w:val="36"/>
          <w:lang w:val="en-US"/>
        </w:rPr>
        <w:t xml:space="preserve">Housing </w:t>
      </w:r>
      <w:r>
        <w:rPr>
          <w:rFonts w:ascii="Calibri" w:eastAsia="Times New Roman" w:hAnsi="Calibri" w:cs="Times New Roman"/>
          <w:sz w:val="36"/>
          <w:szCs w:val="36"/>
          <w:lang w:val="en-US"/>
        </w:rPr>
        <w:t>– the usual approach of giving public money to developers to solve the problem of affordable housing -$2 billion over 4 years to councils and utility companies to provide infrastructure (roads, power and sewage connections) for housing developers. Costs that were previously borne by the developer. $105.9 million for an AI tool to help developers get around environmental regulations-</w:t>
      </w:r>
      <w:r w:rsidR="00CC2FB1">
        <w:rPr>
          <w:rFonts w:ascii="Calibri" w:eastAsia="Times New Roman" w:hAnsi="Calibri" w:cs="Times New Roman"/>
          <w:sz w:val="36"/>
          <w:szCs w:val="36"/>
          <w:lang w:val="en-US"/>
        </w:rPr>
        <w:t xml:space="preserve"> </w:t>
      </w:r>
      <w:r>
        <w:rPr>
          <w:rFonts w:ascii="Calibri" w:eastAsia="Times New Roman" w:hAnsi="Calibri" w:cs="Times New Roman"/>
          <w:sz w:val="36"/>
          <w:szCs w:val="36"/>
          <w:lang w:val="en-US"/>
        </w:rPr>
        <w:t xml:space="preserve">incredible! </w:t>
      </w:r>
    </w:p>
    <w:p w14:paraId="585DE910" w14:textId="22AFDFE0" w:rsidR="00232E23" w:rsidRDefault="00232E23" w:rsidP="00232E23">
      <w:pPr>
        <w:spacing w:after="0" w:line="240" w:lineRule="auto"/>
        <w:rPr>
          <w:rFonts w:ascii="Calibri" w:eastAsia="Times New Roman" w:hAnsi="Calibri" w:cs="Times New Roman"/>
          <w:sz w:val="36"/>
          <w:szCs w:val="36"/>
          <w:lang w:val="en-US"/>
        </w:rPr>
      </w:pPr>
      <w:r>
        <w:rPr>
          <w:rFonts w:ascii="Calibri" w:eastAsia="Times New Roman" w:hAnsi="Calibri" w:cs="Times New Roman"/>
          <w:sz w:val="36"/>
          <w:szCs w:val="36"/>
          <w:lang w:val="en-US"/>
        </w:rPr>
        <w:t xml:space="preserve">The government also says, without any evidence, that the budget changes to the capital gains tax and negative </w:t>
      </w:r>
      <w:r w:rsidR="00CC2FB1">
        <w:rPr>
          <w:rFonts w:ascii="Calibri" w:eastAsia="Times New Roman" w:hAnsi="Calibri" w:cs="Times New Roman"/>
          <w:sz w:val="36"/>
          <w:szCs w:val="36"/>
          <w:lang w:val="en-US"/>
        </w:rPr>
        <w:t>gearing will</w:t>
      </w:r>
      <w:r>
        <w:rPr>
          <w:rFonts w:ascii="Calibri" w:eastAsia="Times New Roman" w:hAnsi="Calibri" w:cs="Times New Roman"/>
          <w:sz w:val="36"/>
          <w:szCs w:val="36"/>
          <w:lang w:val="en-US"/>
        </w:rPr>
        <w:t xml:space="preserve"> increase housing supply. Many experts disagree.</w:t>
      </w:r>
    </w:p>
    <w:p w14:paraId="25C2F18B" w14:textId="77777777" w:rsidR="00232E23" w:rsidRDefault="00232E23" w:rsidP="00232E23">
      <w:pPr>
        <w:spacing w:after="0" w:line="240" w:lineRule="auto"/>
        <w:rPr>
          <w:rFonts w:ascii="Calibri" w:eastAsia="Times New Roman" w:hAnsi="Calibri" w:cs="Times New Roman"/>
          <w:i/>
          <w:iCs/>
          <w:sz w:val="36"/>
          <w:szCs w:val="36"/>
          <w:lang w:val="en-US"/>
        </w:rPr>
      </w:pPr>
    </w:p>
    <w:p w14:paraId="42B91619" w14:textId="77777777" w:rsidR="00232E23" w:rsidRDefault="00232E23" w:rsidP="00232E23">
      <w:pPr>
        <w:spacing w:after="0" w:line="240" w:lineRule="auto"/>
        <w:rPr>
          <w:rFonts w:ascii="Calibri" w:eastAsia="Times New Roman" w:hAnsi="Calibri" w:cs="Times New Roman"/>
          <w:sz w:val="36"/>
          <w:szCs w:val="36"/>
          <w:lang w:val="en-US"/>
        </w:rPr>
      </w:pPr>
      <w:r w:rsidRPr="00B40815">
        <w:rPr>
          <w:rFonts w:ascii="Calibri" w:eastAsia="Times New Roman" w:hAnsi="Calibri" w:cs="Times New Roman"/>
          <w:i/>
          <w:iCs/>
          <w:sz w:val="36"/>
          <w:szCs w:val="36"/>
          <w:lang w:val="en-US"/>
        </w:rPr>
        <w:t>Income/Wages</w:t>
      </w:r>
      <w:r>
        <w:rPr>
          <w:rFonts w:ascii="Calibri" w:eastAsia="Times New Roman" w:hAnsi="Calibri" w:cs="Times New Roman"/>
          <w:sz w:val="36"/>
          <w:szCs w:val="36"/>
          <w:lang w:val="en-US"/>
        </w:rPr>
        <w:t xml:space="preserve"> – the government announced an ongoing $250 per annum tax offset for salary and wage earners. This was lauded as the cost-of-living showpiece. Simple arithmetic will show that this makes a very small dent in the cost-of-living increases experienced by workers each year. Workers are already behind the eight ball with the buying power of wages falling year by year!</w:t>
      </w:r>
    </w:p>
    <w:p w14:paraId="1A8CED22" w14:textId="77777777" w:rsidR="002B481C" w:rsidRDefault="002B481C" w:rsidP="00232E23">
      <w:pPr>
        <w:spacing w:after="0" w:line="240" w:lineRule="auto"/>
        <w:rPr>
          <w:rFonts w:ascii="Calibri" w:eastAsia="Times New Roman" w:hAnsi="Calibri" w:cs="Times New Roman"/>
          <w:sz w:val="36"/>
          <w:szCs w:val="36"/>
          <w:lang w:val="en-US"/>
        </w:rPr>
      </w:pPr>
    </w:p>
    <w:p w14:paraId="4F28CF4C" w14:textId="22D7A60F" w:rsidR="002B481C" w:rsidRPr="002B481C" w:rsidRDefault="002B481C" w:rsidP="002B481C">
      <w:pPr>
        <w:spacing w:after="0" w:line="240" w:lineRule="auto"/>
        <w:rPr>
          <w:rFonts w:ascii="Calibri" w:eastAsia="Times New Roman" w:hAnsi="Calibri" w:cs="Times New Roman"/>
          <w:sz w:val="36"/>
          <w:szCs w:val="36"/>
          <w:lang w:val="en-US"/>
        </w:rPr>
      </w:pPr>
      <w:r w:rsidRPr="002B481C">
        <w:rPr>
          <w:rFonts w:ascii="Calibri" w:eastAsia="Times New Roman" w:hAnsi="Calibri" w:cs="Times New Roman"/>
          <w:color w:val="EE0000"/>
          <w:sz w:val="36"/>
          <w:szCs w:val="36"/>
          <w:lang w:val="en-US"/>
        </w:rPr>
        <w:t>STOP PRESS</w:t>
      </w:r>
      <w:r w:rsidRPr="002B481C">
        <w:rPr>
          <w:rFonts w:ascii="Calibri" w:eastAsia="Times New Roman" w:hAnsi="Calibri" w:cs="Times New Roman"/>
          <w:sz w:val="36"/>
          <w:szCs w:val="36"/>
          <w:lang w:val="en-US"/>
        </w:rPr>
        <w:t xml:space="preserve">: The Fair Work commission, in its latest annual decision on award wages handed down a 4.75 % pay </w:t>
      </w:r>
      <w:proofErr w:type="spellStart"/>
      <w:r w:rsidRPr="002B481C">
        <w:rPr>
          <w:rFonts w:ascii="Calibri" w:eastAsia="Times New Roman" w:hAnsi="Calibri" w:cs="Times New Roman"/>
          <w:sz w:val="36"/>
          <w:szCs w:val="36"/>
          <w:lang w:val="en-US"/>
        </w:rPr>
        <w:t>rise</w:t>
      </w:r>
      <w:proofErr w:type="spellEnd"/>
      <w:r w:rsidRPr="002B481C">
        <w:rPr>
          <w:rFonts w:ascii="Calibri" w:eastAsia="Times New Roman" w:hAnsi="Calibri" w:cs="Times New Roman"/>
          <w:sz w:val="36"/>
          <w:szCs w:val="36"/>
          <w:lang w:val="en-US"/>
        </w:rPr>
        <w:t xml:space="preserve"> for 2.8 million low paid workers. Certainly welcome, but 2 points to consider:</w:t>
      </w:r>
    </w:p>
    <w:p w14:paraId="51918430" w14:textId="622741B1" w:rsidR="00232E23" w:rsidRDefault="00BE3628" w:rsidP="002B481C">
      <w:pPr>
        <w:pStyle w:val="ListParagraph"/>
        <w:numPr>
          <w:ilvl w:val="0"/>
          <w:numId w:val="16"/>
        </w:numPr>
        <w:spacing w:after="0" w:line="240" w:lineRule="auto"/>
        <w:rPr>
          <w:rFonts w:ascii="Calibri" w:eastAsia="Times New Roman" w:hAnsi="Calibri" w:cs="Times New Roman"/>
          <w:sz w:val="36"/>
          <w:szCs w:val="36"/>
          <w:lang w:val="en-US"/>
        </w:rPr>
      </w:pPr>
      <w:r>
        <w:rPr>
          <w:rFonts w:ascii="Calibri" w:eastAsia="Times New Roman" w:hAnsi="Calibri" w:cs="Times New Roman"/>
          <w:sz w:val="36"/>
          <w:szCs w:val="36"/>
          <w:lang w:val="en-US"/>
        </w:rPr>
        <w:t xml:space="preserve">The </w:t>
      </w:r>
      <w:proofErr w:type="spellStart"/>
      <w:r>
        <w:rPr>
          <w:rFonts w:ascii="Calibri" w:eastAsia="Times New Roman" w:hAnsi="Calibri" w:cs="Times New Roman"/>
          <w:sz w:val="36"/>
          <w:szCs w:val="36"/>
          <w:lang w:val="en-US"/>
        </w:rPr>
        <w:t>commision’s</w:t>
      </w:r>
      <w:proofErr w:type="spellEnd"/>
      <w:r>
        <w:rPr>
          <w:rFonts w:ascii="Calibri" w:eastAsia="Times New Roman" w:hAnsi="Calibri" w:cs="Times New Roman"/>
          <w:sz w:val="36"/>
          <w:szCs w:val="36"/>
          <w:lang w:val="en-US"/>
        </w:rPr>
        <w:t xml:space="preserve"> expert panel acknowledged, that even after this wage rise, low paid workers still won’t earn as much in real terms as they did 5 years ago. Particularly since 2021 inflation has risen faster than wages resulting in a real wage cut of 5.9% for average earners. In contrast the</w:t>
      </w:r>
      <w:r w:rsidR="008A0A34">
        <w:rPr>
          <w:rFonts w:ascii="Calibri" w:eastAsia="Times New Roman" w:hAnsi="Calibri" w:cs="Times New Roman"/>
          <w:sz w:val="36"/>
          <w:szCs w:val="36"/>
          <w:lang w:val="en-US"/>
        </w:rPr>
        <w:t xml:space="preserve"> wealth of the </w:t>
      </w:r>
      <w:r w:rsidR="008A0A34">
        <w:rPr>
          <w:rFonts w:ascii="Calibri" w:eastAsia="Times New Roman" w:hAnsi="Calibri" w:cs="Times New Roman"/>
          <w:sz w:val="36"/>
          <w:szCs w:val="36"/>
          <w:lang w:val="en-US"/>
        </w:rPr>
        <w:lastRenderedPageBreak/>
        <w:t>top 200 in the rich list rose by 5.9% in the last year -an increase of $707.25 billion!</w:t>
      </w:r>
    </w:p>
    <w:p w14:paraId="5F4073C7" w14:textId="1AC4B051" w:rsidR="008A0A34" w:rsidRPr="002B481C" w:rsidRDefault="008A0A34" w:rsidP="002B481C">
      <w:pPr>
        <w:pStyle w:val="ListParagraph"/>
        <w:numPr>
          <w:ilvl w:val="0"/>
          <w:numId w:val="16"/>
        </w:numPr>
        <w:spacing w:after="0" w:line="240" w:lineRule="auto"/>
        <w:rPr>
          <w:rFonts w:ascii="Calibri" w:eastAsia="Times New Roman" w:hAnsi="Calibri" w:cs="Times New Roman"/>
          <w:sz w:val="36"/>
          <w:szCs w:val="36"/>
          <w:lang w:val="en-US"/>
        </w:rPr>
      </w:pPr>
      <w:r>
        <w:rPr>
          <w:rFonts w:ascii="Calibri" w:eastAsia="Times New Roman" w:hAnsi="Calibri" w:cs="Times New Roman"/>
          <w:sz w:val="36"/>
          <w:szCs w:val="36"/>
          <w:lang w:val="en-US"/>
        </w:rPr>
        <w:t>The fair work commission decision only covers 21% of Australian workers. What about the other 79%?</w:t>
      </w:r>
    </w:p>
    <w:p w14:paraId="307C3961" w14:textId="77777777" w:rsidR="008A0A34" w:rsidRDefault="008A0A34" w:rsidP="00232E23">
      <w:pPr>
        <w:spacing w:after="0" w:line="240" w:lineRule="auto"/>
        <w:rPr>
          <w:rFonts w:ascii="Calibri" w:eastAsia="Times New Roman" w:hAnsi="Calibri" w:cs="Times New Roman"/>
          <w:b/>
          <w:bCs/>
          <w:sz w:val="36"/>
          <w:szCs w:val="36"/>
          <w:lang w:val="en-US"/>
        </w:rPr>
      </w:pPr>
    </w:p>
    <w:p w14:paraId="56890DBD" w14:textId="06ACDBE3" w:rsidR="00232E23" w:rsidRDefault="00232E23" w:rsidP="00232E23">
      <w:pPr>
        <w:spacing w:after="0" w:line="240" w:lineRule="auto"/>
        <w:rPr>
          <w:rFonts w:ascii="Calibri" w:eastAsia="Times New Roman" w:hAnsi="Calibri" w:cs="Times New Roman"/>
          <w:b/>
          <w:bCs/>
          <w:sz w:val="36"/>
          <w:szCs w:val="36"/>
          <w:lang w:val="en-US"/>
        </w:rPr>
      </w:pPr>
      <w:r w:rsidRPr="00B40815">
        <w:rPr>
          <w:rFonts w:ascii="Calibri" w:eastAsia="Times New Roman" w:hAnsi="Calibri" w:cs="Times New Roman"/>
          <w:b/>
          <w:bCs/>
          <w:sz w:val="36"/>
          <w:szCs w:val="36"/>
          <w:lang w:val="en-US"/>
        </w:rPr>
        <w:t>Join the Eureka “Bread and Roses” wage campaign</w:t>
      </w:r>
      <w:r w:rsidR="002B481C">
        <w:rPr>
          <w:rFonts w:ascii="Calibri" w:eastAsia="Times New Roman" w:hAnsi="Calibri" w:cs="Times New Roman"/>
          <w:b/>
          <w:bCs/>
          <w:sz w:val="36"/>
          <w:szCs w:val="36"/>
          <w:lang w:val="en-US"/>
        </w:rPr>
        <w:t xml:space="preserve"> - details below</w:t>
      </w:r>
    </w:p>
    <w:p w14:paraId="62E0DF81" w14:textId="77777777" w:rsidR="00232E23" w:rsidRDefault="00232E23" w:rsidP="00232E23">
      <w:pPr>
        <w:spacing w:after="0" w:line="240" w:lineRule="auto"/>
        <w:rPr>
          <w:rFonts w:ascii="Calibri" w:eastAsia="Times New Roman" w:hAnsi="Calibri" w:cs="Times New Roman"/>
          <w:b/>
          <w:bCs/>
          <w:sz w:val="36"/>
          <w:szCs w:val="36"/>
          <w:lang w:val="en-US"/>
        </w:rPr>
      </w:pPr>
      <w:r>
        <w:rPr>
          <w:rFonts w:ascii="Calibri" w:eastAsia="Times New Roman" w:hAnsi="Calibri" w:cs="Times New Roman"/>
          <w:b/>
          <w:bCs/>
          <w:sz w:val="36"/>
          <w:szCs w:val="36"/>
          <w:lang w:val="en-US"/>
        </w:rPr>
        <w:t>Only the people rallying together can produce change</w:t>
      </w:r>
    </w:p>
    <w:p w14:paraId="5EB7D372" w14:textId="52034223" w:rsidR="00232E23" w:rsidRDefault="008A0A34" w:rsidP="00232E23">
      <w:pPr>
        <w:spacing w:after="0" w:line="240" w:lineRule="auto"/>
        <w:rPr>
          <w:rFonts w:ascii="Calibri" w:eastAsia="Times New Roman" w:hAnsi="Calibri" w:cs="Times New Roman"/>
          <w:b/>
          <w:bCs/>
          <w:sz w:val="36"/>
          <w:szCs w:val="36"/>
          <w:lang w:val="en-US"/>
        </w:rPr>
      </w:pPr>
      <w:r>
        <w:rPr>
          <w:rFonts w:ascii="Calibri" w:eastAsia="Times New Roman" w:hAnsi="Calibri" w:cs="Times New Roman"/>
          <w:b/>
          <w:bCs/>
          <w:sz w:val="36"/>
          <w:szCs w:val="36"/>
          <w:lang w:val="en-US"/>
        </w:rPr>
        <w:t>-----------------------------------------------------------------------------------</w:t>
      </w:r>
    </w:p>
    <w:p w14:paraId="0DB178A1" w14:textId="77777777" w:rsidR="00CC2FB1" w:rsidRDefault="00CC2FB1" w:rsidP="00CC2FB1">
      <w:pPr>
        <w:spacing w:after="0" w:line="240" w:lineRule="auto"/>
        <w:rPr>
          <w:rFonts w:ascii="Calibri" w:eastAsia="Times New Roman" w:hAnsi="Calibri" w:cs="Times New Roman"/>
          <w:b/>
          <w:bCs/>
          <w:sz w:val="36"/>
          <w:szCs w:val="36"/>
          <w:u w:val="single"/>
          <w:lang w:val="en-US"/>
        </w:rPr>
      </w:pPr>
      <w:r>
        <w:rPr>
          <w:rFonts w:ascii="Calibri" w:eastAsia="Times New Roman" w:hAnsi="Calibri" w:cs="Times New Roman"/>
          <w:b/>
          <w:bCs/>
          <w:sz w:val="36"/>
          <w:szCs w:val="36"/>
          <w:u w:val="single"/>
          <w:lang w:val="en-US"/>
        </w:rPr>
        <w:t>“</w:t>
      </w:r>
      <w:r w:rsidRPr="00A04830">
        <w:rPr>
          <w:rFonts w:ascii="Calibri" w:eastAsia="Times New Roman" w:hAnsi="Calibri" w:cs="Times New Roman"/>
          <w:b/>
          <w:bCs/>
          <w:sz w:val="36"/>
          <w:szCs w:val="36"/>
          <w:u w:val="single"/>
          <w:lang w:val="en-US"/>
        </w:rPr>
        <w:t>CUBA IS NOT ALONE”- FIRMO POR CUBA</w:t>
      </w:r>
      <w:r>
        <w:rPr>
          <w:rFonts w:ascii="Calibri" w:eastAsia="Times New Roman" w:hAnsi="Calibri" w:cs="Times New Roman"/>
          <w:b/>
          <w:bCs/>
          <w:sz w:val="36"/>
          <w:szCs w:val="36"/>
          <w:u w:val="single"/>
          <w:lang w:val="en-US"/>
        </w:rPr>
        <w:t>”:</w:t>
      </w:r>
    </w:p>
    <w:p w14:paraId="21C62E84" w14:textId="77777777" w:rsidR="00CC2FB1" w:rsidRPr="00A04830" w:rsidRDefault="00CC2FB1" w:rsidP="00CC2FB1">
      <w:pPr>
        <w:spacing w:after="0" w:line="240" w:lineRule="auto"/>
        <w:rPr>
          <w:rFonts w:ascii="Calibri" w:eastAsia="Times New Roman" w:hAnsi="Calibri" w:cs="Times New Roman"/>
          <w:b/>
          <w:bCs/>
          <w:sz w:val="36"/>
          <w:szCs w:val="36"/>
          <w:u w:val="single"/>
          <w:lang w:val="en-US"/>
        </w:rPr>
      </w:pPr>
    </w:p>
    <w:p w14:paraId="3AC5AC12" w14:textId="77777777" w:rsidR="00CC2FB1" w:rsidRDefault="00CC2FB1" w:rsidP="00CC2FB1">
      <w:pPr>
        <w:spacing w:after="0" w:line="240" w:lineRule="auto"/>
        <w:rPr>
          <w:rFonts w:ascii="Calibri" w:eastAsia="Times New Roman" w:hAnsi="Calibri" w:cs="Times New Roman"/>
          <w:b/>
          <w:bCs/>
          <w:sz w:val="32"/>
          <w:szCs w:val="32"/>
          <w:lang w:val="en-US"/>
        </w:rPr>
      </w:pPr>
      <w:r w:rsidRPr="00CC2FB1">
        <w:rPr>
          <w:rFonts w:ascii="Calibri" w:eastAsia="Times New Roman" w:hAnsi="Calibri" w:cs="Times New Roman"/>
          <w:b/>
          <w:bCs/>
          <w:sz w:val="32"/>
          <w:szCs w:val="32"/>
          <w:lang w:val="en-US"/>
        </w:rPr>
        <w:t>WFTU Global petition on Solidarity with Cuba</w:t>
      </w:r>
    </w:p>
    <w:p w14:paraId="72681DFA" w14:textId="77777777" w:rsidR="00CC2FB1" w:rsidRPr="00CC2FB1" w:rsidRDefault="00CC2FB1" w:rsidP="00CC2FB1">
      <w:pPr>
        <w:spacing w:after="0" w:line="240" w:lineRule="auto"/>
        <w:rPr>
          <w:rFonts w:ascii="Calibri" w:eastAsia="Times New Roman" w:hAnsi="Calibri" w:cs="Times New Roman"/>
          <w:b/>
          <w:bCs/>
          <w:sz w:val="32"/>
          <w:szCs w:val="32"/>
          <w:lang w:val="en-US"/>
        </w:rPr>
      </w:pPr>
    </w:p>
    <w:p w14:paraId="39BCFE2A" w14:textId="31E2F51D" w:rsidR="00A04830" w:rsidRPr="00A04830" w:rsidRDefault="00A04830" w:rsidP="00A04830">
      <w:pPr>
        <w:shd w:val="clear" w:color="auto" w:fill="FFFFFF"/>
        <w:spacing w:after="300" w:line="240" w:lineRule="auto"/>
        <w:textAlignment w:val="baseline"/>
        <w:rPr>
          <w:rFonts w:ascii="Arial" w:eastAsia="Times New Roman" w:hAnsi="Arial" w:cs="Arial"/>
          <w:b/>
          <w:bCs/>
          <w:color w:val="333333"/>
          <w:sz w:val="24"/>
          <w:szCs w:val="24"/>
          <w:lang w:eastAsia="en-AU"/>
        </w:rPr>
      </w:pPr>
      <w:r w:rsidRPr="00A04830">
        <w:rPr>
          <w:rFonts w:ascii="Arial" w:eastAsia="Times New Roman" w:hAnsi="Arial" w:cs="Arial"/>
          <w:b/>
          <w:bCs/>
          <w:color w:val="333333"/>
          <w:sz w:val="24"/>
          <w:szCs w:val="24"/>
          <w:lang w:eastAsia="en-AU"/>
        </w:rPr>
        <w:t>Despite the repeated condemnation of the blockade by the overwhelming majority of the international community and by the United Nations General Assembly, the U.S. government continues to intensify the economic war against Cuba. Under false pretexts and through additional sanctions and restrictions, it seeks to suffocate the Cuban economy, creating serious consequences for the living and working conditions of the Cuban people, particularly in the fields of energy, healthcare, transport, and everyday life.</w:t>
      </w:r>
    </w:p>
    <w:p w14:paraId="226F682D" w14:textId="77777777" w:rsidR="00A04830" w:rsidRPr="00A04830" w:rsidRDefault="00A04830" w:rsidP="00A04830">
      <w:pPr>
        <w:shd w:val="clear" w:color="auto" w:fill="FFFFFF"/>
        <w:spacing w:after="300" w:line="240" w:lineRule="auto"/>
        <w:textAlignment w:val="baseline"/>
        <w:rPr>
          <w:rFonts w:ascii="Arial" w:eastAsia="Times New Roman" w:hAnsi="Arial" w:cs="Arial"/>
          <w:b/>
          <w:bCs/>
          <w:color w:val="333333"/>
          <w:sz w:val="24"/>
          <w:szCs w:val="24"/>
          <w:lang w:eastAsia="en-AU"/>
        </w:rPr>
      </w:pPr>
      <w:r w:rsidRPr="00A04830">
        <w:rPr>
          <w:rFonts w:ascii="Arial" w:eastAsia="Times New Roman" w:hAnsi="Arial" w:cs="Arial"/>
          <w:b/>
          <w:bCs/>
          <w:color w:val="333333"/>
          <w:sz w:val="24"/>
          <w:szCs w:val="24"/>
          <w:lang w:eastAsia="en-AU"/>
        </w:rPr>
        <w:t>At the same time, the imperialist forces and their allies attempt to exploit these difficulties in order to undermine and overthrow the Cuban Revolution and isolate socialist Cuba internationally. However, the Cuban working class and people continue to resist with dignity, resilience, and determination, defending their sovereign right to choose their own path without foreign intervention and coercion.</w:t>
      </w:r>
    </w:p>
    <w:p w14:paraId="26FC54CD" w14:textId="77777777" w:rsidR="00A04830" w:rsidRPr="00A04830" w:rsidRDefault="00A04830" w:rsidP="00A04830">
      <w:pPr>
        <w:shd w:val="clear" w:color="auto" w:fill="FFFFFF"/>
        <w:spacing w:after="300" w:line="240" w:lineRule="auto"/>
        <w:textAlignment w:val="baseline"/>
        <w:rPr>
          <w:rFonts w:ascii="Arial" w:eastAsia="Times New Roman" w:hAnsi="Arial" w:cs="Arial"/>
          <w:b/>
          <w:bCs/>
          <w:color w:val="333333"/>
          <w:sz w:val="24"/>
          <w:szCs w:val="24"/>
          <w:lang w:eastAsia="en-AU"/>
        </w:rPr>
      </w:pPr>
      <w:r w:rsidRPr="00A04830">
        <w:rPr>
          <w:rFonts w:ascii="Arial" w:eastAsia="Times New Roman" w:hAnsi="Arial" w:cs="Arial"/>
          <w:b/>
          <w:bCs/>
          <w:color w:val="333333"/>
          <w:sz w:val="24"/>
          <w:szCs w:val="24"/>
          <w:lang w:eastAsia="en-AU"/>
        </w:rPr>
        <w:t>In these critical circumstances, solidarity with Cuba cannot remain only at the level of declarations. The present conditions demand concrete internationalist action and practical solidarity from the class-oriented trade union movement and the peoples of the world.</w:t>
      </w:r>
    </w:p>
    <w:p w14:paraId="394DF6C5" w14:textId="77777777" w:rsidR="00A04830" w:rsidRPr="00A04830" w:rsidRDefault="00A04830" w:rsidP="00A04830">
      <w:pPr>
        <w:shd w:val="clear" w:color="auto" w:fill="FFFFFF"/>
        <w:spacing w:after="300" w:line="240" w:lineRule="auto"/>
        <w:textAlignment w:val="baseline"/>
        <w:rPr>
          <w:rFonts w:ascii="Arial" w:eastAsia="Times New Roman" w:hAnsi="Arial" w:cs="Arial"/>
          <w:b/>
          <w:bCs/>
          <w:color w:val="333333"/>
          <w:sz w:val="24"/>
          <w:szCs w:val="24"/>
          <w:lang w:eastAsia="en-AU"/>
        </w:rPr>
      </w:pPr>
      <w:r w:rsidRPr="00A04830">
        <w:rPr>
          <w:rFonts w:ascii="Arial" w:eastAsia="Times New Roman" w:hAnsi="Arial" w:cs="Arial"/>
          <w:b/>
          <w:bCs/>
          <w:color w:val="333333"/>
          <w:sz w:val="24"/>
          <w:szCs w:val="24"/>
          <w:lang w:eastAsia="en-AU"/>
        </w:rPr>
        <w:t>Following the unanimous decision of the WFTU Presidential Council Meeting, held on the 12th and 13th of May 2026, the WFTU calls upon its affiliates and friends to actively participate in the Global Campaign for Signature Collection: “Cuba is not alone! – FIRMO POR CUBA”.</w:t>
      </w:r>
    </w:p>
    <w:p w14:paraId="7F00A32D" w14:textId="69CB11F2" w:rsidR="00A04830" w:rsidRPr="00A04830" w:rsidRDefault="00A04830" w:rsidP="00A04830">
      <w:pPr>
        <w:shd w:val="clear" w:color="auto" w:fill="FFFFFF"/>
        <w:spacing w:after="300" w:line="240" w:lineRule="auto"/>
        <w:textAlignment w:val="baseline"/>
        <w:rPr>
          <w:rFonts w:ascii="Arial" w:eastAsia="Times New Roman" w:hAnsi="Arial" w:cs="Arial"/>
          <w:b/>
          <w:bCs/>
          <w:color w:val="333333"/>
          <w:sz w:val="24"/>
          <w:szCs w:val="24"/>
          <w:lang w:eastAsia="en-AU"/>
        </w:rPr>
      </w:pPr>
      <w:r w:rsidRPr="00A04830">
        <w:rPr>
          <w:rFonts w:ascii="Arial" w:eastAsia="Times New Roman" w:hAnsi="Arial" w:cs="Arial"/>
          <w:b/>
          <w:bCs/>
          <w:color w:val="333333"/>
          <w:sz w:val="24"/>
          <w:szCs w:val="24"/>
          <w:lang w:eastAsia="en-AU"/>
        </w:rPr>
        <w:t>We call on all trade unions, workers’ organizations, youth and popular organizations, activists, and friends of Cuba to strengthen and organize the campaign in every country, every workplace, every sector, every university, and every neighbourhood.</w:t>
      </w:r>
    </w:p>
    <w:p w14:paraId="5680FDB7" w14:textId="77777777" w:rsidR="00A04830" w:rsidRPr="00A04830" w:rsidRDefault="00A04830" w:rsidP="00A04830">
      <w:pPr>
        <w:shd w:val="clear" w:color="auto" w:fill="FFFFFF"/>
        <w:spacing w:after="300" w:line="240" w:lineRule="auto"/>
        <w:textAlignment w:val="baseline"/>
        <w:rPr>
          <w:rFonts w:ascii="Arial" w:eastAsia="Times New Roman" w:hAnsi="Arial" w:cs="Arial"/>
          <w:b/>
          <w:bCs/>
          <w:color w:val="333333"/>
          <w:sz w:val="24"/>
          <w:szCs w:val="24"/>
          <w:lang w:eastAsia="en-AU"/>
        </w:rPr>
      </w:pPr>
      <w:r w:rsidRPr="00A04830">
        <w:rPr>
          <w:rFonts w:ascii="Arial" w:eastAsia="Times New Roman" w:hAnsi="Arial" w:cs="Arial"/>
          <w:b/>
          <w:bCs/>
          <w:color w:val="333333"/>
          <w:sz w:val="24"/>
          <w:szCs w:val="24"/>
          <w:lang w:eastAsia="en-AU"/>
        </w:rPr>
        <w:t>Steps for participation in the Global Campaign “Firmo Por Cuba – Sign for Cuba”:</w:t>
      </w:r>
    </w:p>
    <w:p w14:paraId="2D9245CD" w14:textId="77777777" w:rsidR="00A04830" w:rsidRPr="00A04830" w:rsidRDefault="00A04830" w:rsidP="00A04830">
      <w:pPr>
        <w:numPr>
          <w:ilvl w:val="0"/>
          <w:numId w:val="14"/>
        </w:numPr>
        <w:shd w:val="clear" w:color="auto" w:fill="FFFFFF"/>
        <w:spacing w:after="0" w:line="270" w:lineRule="atLeast"/>
        <w:ind w:left="1170"/>
        <w:textAlignment w:val="baseline"/>
        <w:rPr>
          <w:rFonts w:ascii="inherit" w:eastAsia="Times New Roman" w:hAnsi="inherit" w:cs="Arial"/>
          <w:b/>
          <w:bCs/>
          <w:color w:val="333333"/>
          <w:sz w:val="24"/>
          <w:szCs w:val="24"/>
          <w:lang w:eastAsia="en-AU"/>
        </w:rPr>
      </w:pPr>
      <w:r w:rsidRPr="00A04830">
        <w:rPr>
          <w:rFonts w:ascii="inherit" w:eastAsia="Times New Roman" w:hAnsi="inherit" w:cs="Arial"/>
          <w:b/>
          <w:bCs/>
          <w:color w:val="333333"/>
          <w:sz w:val="24"/>
          <w:szCs w:val="24"/>
          <w:lang w:eastAsia="en-AU"/>
        </w:rPr>
        <w:lastRenderedPageBreak/>
        <w:t>Download and print the signature collection form.</w:t>
      </w:r>
    </w:p>
    <w:p w14:paraId="5F8C87A9" w14:textId="06FCCB5E" w:rsidR="00A04830" w:rsidRPr="00A04830" w:rsidRDefault="00A04830" w:rsidP="00A04830">
      <w:pPr>
        <w:numPr>
          <w:ilvl w:val="0"/>
          <w:numId w:val="14"/>
        </w:numPr>
        <w:shd w:val="clear" w:color="auto" w:fill="FFFFFF"/>
        <w:spacing w:after="0" w:line="270" w:lineRule="atLeast"/>
        <w:ind w:left="1170"/>
        <w:textAlignment w:val="baseline"/>
        <w:rPr>
          <w:rFonts w:ascii="inherit" w:eastAsia="Times New Roman" w:hAnsi="inherit" w:cs="Arial"/>
          <w:b/>
          <w:bCs/>
          <w:color w:val="333333"/>
          <w:sz w:val="24"/>
          <w:szCs w:val="24"/>
          <w:lang w:eastAsia="en-AU"/>
        </w:rPr>
      </w:pPr>
      <w:r w:rsidRPr="00A04830">
        <w:rPr>
          <w:rFonts w:ascii="inherit" w:eastAsia="Times New Roman" w:hAnsi="inherit" w:cs="Arial"/>
          <w:b/>
          <w:bCs/>
          <w:color w:val="333333"/>
          <w:sz w:val="24"/>
          <w:szCs w:val="24"/>
          <w:lang w:eastAsia="en-AU"/>
        </w:rPr>
        <w:t>Organize signature collection initiatives in workplaces, factories, offices, ports, schools, universities, neighbourhoods, and communities.</w:t>
      </w:r>
    </w:p>
    <w:p w14:paraId="2D3D5575" w14:textId="77777777" w:rsidR="00A04830" w:rsidRPr="00A04830" w:rsidRDefault="00A04830" w:rsidP="00A04830">
      <w:pPr>
        <w:numPr>
          <w:ilvl w:val="0"/>
          <w:numId w:val="14"/>
        </w:numPr>
        <w:shd w:val="clear" w:color="auto" w:fill="FFFFFF"/>
        <w:spacing w:after="0" w:line="270" w:lineRule="atLeast"/>
        <w:ind w:left="1170"/>
        <w:textAlignment w:val="baseline"/>
        <w:rPr>
          <w:rFonts w:ascii="inherit" w:eastAsia="Times New Roman" w:hAnsi="inherit" w:cs="Arial"/>
          <w:b/>
          <w:bCs/>
          <w:color w:val="333333"/>
          <w:sz w:val="24"/>
          <w:szCs w:val="24"/>
          <w:lang w:eastAsia="en-AU"/>
        </w:rPr>
      </w:pPr>
      <w:r w:rsidRPr="00A04830">
        <w:rPr>
          <w:rFonts w:ascii="inherit" w:eastAsia="Times New Roman" w:hAnsi="inherit" w:cs="Arial"/>
          <w:b/>
          <w:bCs/>
          <w:color w:val="333333"/>
          <w:sz w:val="24"/>
          <w:szCs w:val="24"/>
          <w:lang w:eastAsia="en-AU"/>
        </w:rPr>
        <w:t>Deliver the collected signatures to the Embassy or Consulate of Cuba in your country.</w:t>
      </w:r>
    </w:p>
    <w:p w14:paraId="25043509" w14:textId="77777777" w:rsidR="00A04830" w:rsidRPr="00A04830" w:rsidRDefault="00A04830" w:rsidP="00A04830">
      <w:pPr>
        <w:numPr>
          <w:ilvl w:val="0"/>
          <w:numId w:val="14"/>
        </w:numPr>
        <w:shd w:val="clear" w:color="auto" w:fill="FFFFFF"/>
        <w:spacing w:after="0" w:line="270" w:lineRule="atLeast"/>
        <w:ind w:left="1170"/>
        <w:textAlignment w:val="baseline"/>
        <w:rPr>
          <w:rFonts w:ascii="inherit" w:eastAsia="Times New Roman" w:hAnsi="inherit" w:cs="Arial"/>
          <w:b/>
          <w:bCs/>
          <w:color w:val="333333"/>
          <w:sz w:val="24"/>
          <w:szCs w:val="24"/>
          <w:lang w:eastAsia="en-AU"/>
        </w:rPr>
      </w:pPr>
      <w:r w:rsidRPr="00A04830">
        <w:rPr>
          <w:rFonts w:ascii="inherit" w:eastAsia="Times New Roman" w:hAnsi="inherit" w:cs="Arial"/>
          <w:b/>
          <w:bCs/>
          <w:color w:val="333333"/>
          <w:sz w:val="24"/>
          <w:szCs w:val="24"/>
          <w:lang w:eastAsia="en-AU"/>
        </w:rPr>
        <w:t>Inform the campaign organizers about your participation and the number of collected signatures by email at: </w:t>
      </w:r>
      <w:hyperlink r:id="rId7" w:history="1">
        <w:r w:rsidRPr="00A04830">
          <w:rPr>
            <w:rFonts w:ascii="inherit" w:eastAsia="Times New Roman" w:hAnsi="inherit" w:cs="Arial"/>
            <w:b/>
            <w:bCs/>
            <w:color w:val="0762A5"/>
            <w:sz w:val="24"/>
            <w:szCs w:val="24"/>
            <w:bdr w:val="none" w:sz="0" w:space="0" w:color="auto" w:frame="1"/>
            <w:lang w:eastAsia="en-AU"/>
          </w:rPr>
          <w:t>contact@firmoporcuba.com</w:t>
        </w:r>
      </w:hyperlink>
      <w:r w:rsidRPr="00A04830">
        <w:rPr>
          <w:rFonts w:ascii="inherit" w:eastAsia="Times New Roman" w:hAnsi="inherit" w:cs="Arial"/>
          <w:b/>
          <w:bCs/>
          <w:color w:val="333333"/>
          <w:sz w:val="24"/>
          <w:szCs w:val="24"/>
          <w:lang w:eastAsia="en-AU"/>
        </w:rPr>
        <w:t> , and also the WFTU Headquarters.</w:t>
      </w:r>
    </w:p>
    <w:p w14:paraId="2D735158" w14:textId="77777777" w:rsidR="00A04830" w:rsidRPr="00A04830" w:rsidRDefault="00A04830" w:rsidP="00A04830">
      <w:pPr>
        <w:numPr>
          <w:ilvl w:val="0"/>
          <w:numId w:val="14"/>
        </w:numPr>
        <w:shd w:val="clear" w:color="auto" w:fill="FFFFFF"/>
        <w:spacing w:after="0" w:line="270" w:lineRule="atLeast"/>
        <w:ind w:left="1170"/>
        <w:textAlignment w:val="baseline"/>
        <w:rPr>
          <w:rFonts w:ascii="inherit" w:eastAsia="Times New Roman" w:hAnsi="inherit" w:cs="Arial"/>
          <w:b/>
          <w:bCs/>
          <w:color w:val="333333"/>
          <w:sz w:val="24"/>
          <w:szCs w:val="24"/>
          <w:lang w:eastAsia="en-AU"/>
        </w:rPr>
      </w:pPr>
      <w:r w:rsidRPr="00A04830">
        <w:rPr>
          <w:rFonts w:ascii="inherit" w:eastAsia="Times New Roman" w:hAnsi="inherit" w:cs="Arial"/>
          <w:b/>
          <w:bCs/>
          <w:color w:val="333333"/>
          <w:sz w:val="24"/>
          <w:szCs w:val="24"/>
          <w:lang w:eastAsia="en-AU"/>
        </w:rPr>
        <w:t>Promote and share the online international petition! Photos of the signature collection and activities will be also published in the WFTU channels.</w:t>
      </w:r>
    </w:p>
    <w:p w14:paraId="3C0463DA" w14:textId="77777777" w:rsidR="00A04830" w:rsidRPr="00A04830" w:rsidRDefault="00A04830" w:rsidP="00A04830">
      <w:pPr>
        <w:shd w:val="clear" w:color="auto" w:fill="FFFFFF"/>
        <w:spacing w:after="0" w:line="240" w:lineRule="auto"/>
        <w:textAlignment w:val="baseline"/>
        <w:rPr>
          <w:rFonts w:ascii="Arial" w:eastAsia="Times New Roman" w:hAnsi="Arial" w:cs="Arial"/>
          <w:b/>
          <w:bCs/>
          <w:color w:val="333333"/>
          <w:sz w:val="24"/>
          <w:szCs w:val="24"/>
          <w:lang w:eastAsia="en-AU"/>
        </w:rPr>
      </w:pPr>
      <w:r w:rsidRPr="00A04830">
        <w:rPr>
          <w:rFonts w:ascii="Arial" w:eastAsia="Times New Roman" w:hAnsi="Arial" w:cs="Arial"/>
          <w:b/>
          <w:bCs/>
          <w:color w:val="333333"/>
          <w:sz w:val="24"/>
          <w:szCs w:val="24"/>
          <w:lang w:eastAsia="en-AU"/>
        </w:rPr>
        <w:t>The form for printing and collecting signatures can be downloaded here:</w:t>
      </w:r>
      <w:r w:rsidRPr="00A04830">
        <w:rPr>
          <w:rFonts w:ascii="Arial" w:eastAsia="Times New Roman" w:hAnsi="Arial" w:cs="Arial"/>
          <w:b/>
          <w:bCs/>
          <w:color w:val="333333"/>
          <w:sz w:val="24"/>
          <w:szCs w:val="24"/>
          <w:lang w:eastAsia="en-AU"/>
        </w:rPr>
        <w:br/>
      </w:r>
      <w:hyperlink r:id="rId8" w:history="1">
        <w:r w:rsidRPr="00A04830">
          <w:rPr>
            <w:rFonts w:ascii="Arial" w:eastAsia="Times New Roman" w:hAnsi="Arial" w:cs="Arial"/>
            <w:b/>
            <w:bCs/>
            <w:color w:val="0762A5"/>
            <w:sz w:val="24"/>
            <w:szCs w:val="24"/>
            <w:bdr w:val="none" w:sz="0" w:space="0" w:color="auto" w:frame="1"/>
            <w:lang w:eastAsia="en-AU"/>
          </w:rPr>
          <w:t>https://www.firmoporcuba.com/print</w:t>
        </w:r>
      </w:hyperlink>
    </w:p>
    <w:p w14:paraId="34E5215F" w14:textId="68B0E83F" w:rsidR="00CC2FB1" w:rsidRDefault="008A0A34" w:rsidP="00862C58">
      <w:pPr>
        <w:spacing w:after="0" w:line="240" w:lineRule="auto"/>
        <w:rPr>
          <w:b/>
          <w:bCs/>
          <w:sz w:val="32"/>
          <w:szCs w:val="32"/>
          <w:u w:val="single"/>
          <w:lang w:val="en-US"/>
        </w:rPr>
      </w:pPr>
      <w:r>
        <w:rPr>
          <w:b/>
          <w:bCs/>
          <w:sz w:val="32"/>
          <w:szCs w:val="32"/>
          <w:u w:val="single"/>
          <w:lang w:val="en-US"/>
        </w:rPr>
        <w:t>-----------------------------------------------------------------------------------------------</w:t>
      </w:r>
    </w:p>
    <w:p w14:paraId="2B26104F" w14:textId="77777777" w:rsidR="008A0A34" w:rsidRDefault="008A0A34" w:rsidP="00862C58">
      <w:pPr>
        <w:spacing w:after="0" w:line="240" w:lineRule="auto"/>
        <w:rPr>
          <w:b/>
          <w:bCs/>
          <w:sz w:val="32"/>
          <w:szCs w:val="32"/>
          <w:u w:val="single"/>
          <w:lang w:val="en-US"/>
        </w:rPr>
      </w:pPr>
    </w:p>
    <w:p w14:paraId="7E3CFB94" w14:textId="0CF7E300" w:rsidR="00862C58" w:rsidRPr="00862C58" w:rsidRDefault="00086D5E" w:rsidP="00862C58">
      <w:pPr>
        <w:spacing w:after="0" w:line="240" w:lineRule="auto"/>
        <w:rPr>
          <w:b/>
          <w:bCs/>
          <w:sz w:val="32"/>
          <w:szCs w:val="32"/>
          <w:u w:val="single"/>
          <w:lang w:val="en-US"/>
        </w:rPr>
      </w:pPr>
      <w:r>
        <w:rPr>
          <w:b/>
          <w:bCs/>
          <w:sz w:val="32"/>
          <w:szCs w:val="32"/>
          <w:u w:val="single"/>
          <w:lang w:val="en-US"/>
        </w:rPr>
        <w:t>T</w:t>
      </w:r>
      <w:r w:rsidR="00862C58" w:rsidRPr="00862C58">
        <w:rPr>
          <w:b/>
          <w:bCs/>
          <w:sz w:val="32"/>
          <w:szCs w:val="32"/>
          <w:u w:val="single"/>
          <w:lang w:val="en-US"/>
        </w:rPr>
        <w:t xml:space="preserve">he Growth of the </w:t>
      </w:r>
      <w:r w:rsidR="00077408">
        <w:rPr>
          <w:b/>
          <w:bCs/>
          <w:sz w:val="32"/>
          <w:szCs w:val="32"/>
          <w:u w:val="single"/>
          <w:lang w:val="en-US"/>
        </w:rPr>
        <w:t>ultra</w:t>
      </w:r>
      <w:r w:rsidR="00077408" w:rsidRPr="00862C58">
        <w:rPr>
          <w:b/>
          <w:bCs/>
          <w:sz w:val="32"/>
          <w:szCs w:val="32"/>
          <w:u w:val="single"/>
          <w:lang w:val="en-US"/>
        </w:rPr>
        <w:t>-right</w:t>
      </w:r>
      <w:r w:rsidR="00862C58" w:rsidRPr="00862C58">
        <w:rPr>
          <w:b/>
          <w:bCs/>
          <w:sz w:val="32"/>
          <w:szCs w:val="32"/>
          <w:u w:val="single"/>
          <w:lang w:val="en-US"/>
        </w:rPr>
        <w:t xml:space="preserve"> in rural and regional Australia</w:t>
      </w:r>
      <w:r w:rsidR="008A0A34">
        <w:rPr>
          <w:b/>
          <w:bCs/>
          <w:sz w:val="32"/>
          <w:szCs w:val="32"/>
          <w:u w:val="single"/>
          <w:lang w:val="en-US"/>
        </w:rPr>
        <w:t>.</w:t>
      </w:r>
      <w:r w:rsidR="00862C58" w:rsidRPr="00862C58">
        <w:rPr>
          <w:b/>
          <w:bCs/>
          <w:sz w:val="32"/>
          <w:szCs w:val="32"/>
          <w:u w:val="single"/>
          <w:lang w:val="en-US"/>
        </w:rPr>
        <w:t xml:space="preserve"> </w:t>
      </w:r>
    </w:p>
    <w:p w14:paraId="2B34FF12" w14:textId="77777777" w:rsidR="00862C58" w:rsidRDefault="00862C58" w:rsidP="00862C58">
      <w:pPr>
        <w:spacing w:after="0" w:line="240" w:lineRule="auto"/>
        <w:rPr>
          <w:sz w:val="28"/>
          <w:szCs w:val="28"/>
        </w:rPr>
      </w:pPr>
    </w:p>
    <w:p w14:paraId="6C1DB5CD" w14:textId="046AE09E" w:rsidR="00CF5B5D" w:rsidRPr="00F040D4" w:rsidRDefault="00CF5B5D" w:rsidP="00CF5B5D">
      <w:pPr>
        <w:pStyle w:val="isselectedend"/>
        <w:rPr>
          <w:sz w:val="26"/>
          <w:szCs w:val="26"/>
        </w:rPr>
      </w:pPr>
      <w:r w:rsidRPr="00F040D4">
        <w:rPr>
          <w:sz w:val="26"/>
          <w:szCs w:val="26"/>
        </w:rPr>
        <w:t xml:space="preserve">The growth in electoral support for the far-right One Nation party in rural and regional Australia is rooted in the increasing economic and social pressures facing many rural people, </w:t>
      </w:r>
      <w:r w:rsidR="00A927CE" w:rsidRPr="00F040D4">
        <w:rPr>
          <w:sz w:val="26"/>
          <w:szCs w:val="26"/>
        </w:rPr>
        <w:t xml:space="preserve">including </w:t>
      </w:r>
      <w:r w:rsidRPr="00F040D4">
        <w:rPr>
          <w:sz w:val="26"/>
          <w:szCs w:val="26"/>
        </w:rPr>
        <w:t>workers, farmers, and small business owners. For many</w:t>
      </w:r>
      <w:r w:rsidR="00A927CE" w:rsidRPr="00F040D4">
        <w:rPr>
          <w:sz w:val="26"/>
          <w:szCs w:val="26"/>
        </w:rPr>
        <w:t xml:space="preserve"> in rural and regional areas</w:t>
      </w:r>
      <w:r w:rsidRPr="00F040D4">
        <w:rPr>
          <w:sz w:val="26"/>
          <w:szCs w:val="26"/>
        </w:rPr>
        <w:t>, it has become harder to get ahead, maintain a decent standard of living, or even make ends meet.</w:t>
      </w:r>
      <w:r w:rsidR="008A0A34">
        <w:rPr>
          <w:sz w:val="26"/>
          <w:szCs w:val="26"/>
        </w:rPr>
        <w:t xml:space="preserve"> The </w:t>
      </w:r>
      <w:proofErr w:type="gramStart"/>
      <w:r w:rsidR="008A0A34">
        <w:rPr>
          <w:sz w:val="26"/>
          <w:szCs w:val="26"/>
        </w:rPr>
        <w:t>cost of living</w:t>
      </w:r>
      <w:proofErr w:type="gramEnd"/>
      <w:r w:rsidR="008A0A34">
        <w:rPr>
          <w:sz w:val="26"/>
          <w:szCs w:val="26"/>
        </w:rPr>
        <w:t xml:space="preserve"> crisis bites deep.</w:t>
      </w:r>
    </w:p>
    <w:p w14:paraId="4AD47AE0" w14:textId="420B6CBD" w:rsidR="00CF5B5D" w:rsidRPr="00CC2FB1" w:rsidRDefault="008A0A34" w:rsidP="00CF5B5D">
      <w:pPr>
        <w:pStyle w:val="NormalWeb"/>
      </w:pPr>
      <w:r>
        <w:t xml:space="preserve">In addition, </w:t>
      </w:r>
      <w:r w:rsidR="00E90887">
        <w:t>o</w:t>
      </w:r>
      <w:r w:rsidR="00CF5B5D" w:rsidRPr="00CC2FB1">
        <w:t xml:space="preserve">ver recent decades, rural communities </w:t>
      </w:r>
      <w:r w:rsidR="00A927CE" w:rsidRPr="00CC2FB1">
        <w:t>have been unable to</w:t>
      </w:r>
      <w:r w:rsidR="00CF5B5D" w:rsidRPr="00CC2FB1">
        <w:t xml:space="preserve"> </w:t>
      </w:r>
      <w:r w:rsidR="00CC2FB1" w:rsidRPr="00CC2FB1">
        <w:t>stop</w:t>
      </w:r>
      <w:r w:rsidR="00CF5B5D" w:rsidRPr="00CC2FB1">
        <w:t xml:space="preserve"> the growing concentration of economic power in the hands </w:t>
      </w:r>
      <w:proofErr w:type="gramStart"/>
      <w:r w:rsidR="00CF5B5D" w:rsidRPr="00CC2FB1">
        <w:t>of  large</w:t>
      </w:r>
      <w:proofErr w:type="gramEnd"/>
      <w:r w:rsidR="00CF5B5D" w:rsidRPr="00CC2FB1">
        <w:t xml:space="preserve"> corporations and monopolies. Small farms have been swallowed up, local agribusinesses taken over</w:t>
      </w:r>
      <w:r w:rsidR="00A927CE" w:rsidRPr="00CC2FB1">
        <w:t xml:space="preserve"> by big agribusiness</w:t>
      </w:r>
      <w:r w:rsidR="00CF5B5D" w:rsidRPr="00CC2FB1">
        <w:t xml:space="preserve">, small </w:t>
      </w:r>
      <w:r w:rsidR="003B36A3" w:rsidRPr="00CC2FB1">
        <w:t xml:space="preserve">local </w:t>
      </w:r>
      <w:r w:rsidR="00CF5B5D" w:rsidRPr="00CC2FB1">
        <w:t xml:space="preserve">retail </w:t>
      </w:r>
      <w:r w:rsidR="003B36A3" w:rsidRPr="00CC2FB1">
        <w:t xml:space="preserve">businesses replaced by large </w:t>
      </w:r>
      <w:proofErr w:type="gramStart"/>
      <w:r w:rsidR="003B36A3" w:rsidRPr="00CC2FB1">
        <w:t xml:space="preserve">regional </w:t>
      </w:r>
      <w:r w:rsidR="00CF5B5D" w:rsidRPr="00CC2FB1">
        <w:t xml:space="preserve"> </w:t>
      </w:r>
      <w:r w:rsidR="003B36A3" w:rsidRPr="00CC2FB1">
        <w:t>retailers</w:t>
      </w:r>
      <w:proofErr w:type="gramEnd"/>
      <w:r w:rsidR="003B36A3" w:rsidRPr="00CC2FB1">
        <w:t xml:space="preserve">, banks and financial services </w:t>
      </w:r>
      <w:r w:rsidR="00A927CE" w:rsidRPr="00CC2FB1">
        <w:t xml:space="preserve">substituted </w:t>
      </w:r>
      <w:r w:rsidR="003B36A3" w:rsidRPr="00CC2FB1">
        <w:t xml:space="preserve">for online banking, </w:t>
      </w:r>
      <w:r w:rsidR="00CF5B5D" w:rsidRPr="00CC2FB1">
        <w:t>essential services</w:t>
      </w:r>
      <w:r w:rsidR="003B36A3" w:rsidRPr="00CC2FB1">
        <w:t xml:space="preserve"> neglected</w:t>
      </w:r>
      <w:r w:rsidR="00CF5B5D" w:rsidRPr="00CC2FB1">
        <w:t xml:space="preserve"> in health care, education, employment opportunities, transport, and other critical infrastructure. </w:t>
      </w:r>
      <w:r w:rsidR="00F00E7F" w:rsidRPr="00CC2FB1">
        <w:t>Not surprisingly rural people are feeling</w:t>
      </w:r>
      <w:r w:rsidR="00CF5B5D" w:rsidRPr="00CC2FB1">
        <w:t xml:space="preserve"> a growing sense of frustration, insecurity, and </w:t>
      </w:r>
      <w:r w:rsidR="00F00E7F" w:rsidRPr="00CC2FB1">
        <w:t>anger at the traditional parties who have ignored their needs and interests and favoured maximising the profits of the few</w:t>
      </w:r>
      <w:r w:rsidR="00CF5B5D" w:rsidRPr="00CC2FB1">
        <w:t>.</w:t>
      </w:r>
    </w:p>
    <w:p w14:paraId="2478ED75" w14:textId="5487F5A5" w:rsidR="00374FAF" w:rsidRDefault="00E90887" w:rsidP="00232E23">
      <w:pPr>
        <w:spacing w:before="100" w:beforeAutospacing="1" w:after="100" w:afterAutospacing="1" w:line="240" w:lineRule="auto"/>
        <w:rPr>
          <w:sz w:val="24"/>
          <w:szCs w:val="24"/>
        </w:rPr>
      </w:pPr>
      <w:r>
        <w:rPr>
          <w:sz w:val="24"/>
          <w:szCs w:val="24"/>
        </w:rPr>
        <w:t xml:space="preserve">However </w:t>
      </w:r>
      <w:r w:rsidR="00077408">
        <w:rPr>
          <w:sz w:val="24"/>
          <w:szCs w:val="24"/>
        </w:rPr>
        <w:t>ultra-right</w:t>
      </w:r>
      <w:r>
        <w:rPr>
          <w:sz w:val="24"/>
          <w:szCs w:val="24"/>
        </w:rPr>
        <w:t xml:space="preserve"> parties like One Nation are not there to question the capitalist system which controls the economy and treats people’s needs </w:t>
      </w:r>
      <w:r w:rsidR="00077408">
        <w:rPr>
          <w:sz w:val="24"/>
          <w:szCs w:val="24"/>
        </w:rPr>
        <w:t>(food</w:t>
      </w:r>
      <w:r>
        <w:rPr>
          <w:sz w:val="24"/>
          <w:szCs w:val="24"/>
        </w:rPr>
        <w:t>, water, electricity health</w:t>
      </w:r>
      <w:r w:rsidR="00374FAF">
        <w:rPr>
          <w:sz w:val="24"/>
          <w:szCs w:val="24"/>
        </w:rPr>
        <w:t>,</w:t>
      </w:r>
      <w:r>
        <w:rPr>
          <w:sz w:val="24"/>
          <w:szCs w:val="24"/>
        </w:rPr>
        <w:t xml:space="preserve"> </w:t>
      </w:r>
      <w:r w:rsidR="00374FAF">
        <w:rPr>
          <w:sz w:val="24"/>
          <w:szCs w:val="24"/>
        </w:rPr>
        <w:t>land and housing)</w:t>
      </w:r>
      <w:r>
        <w:rPr>
          <w:sz w:val="24"/>
          <w:szCs w:val="24"/>
        </w:rPr>
        <w:t xml:space="preserve"> as commodities to be bought and sold </w:t>
      </w:r>
      <w:r w:rsidR="00374FAF">
        <w:rPr>
          <w:sz w:val="24"/>
          <w:szCs w:val="24"/>
        </w:rPr>
        <w:t>for profit. Instead</w:t>
      </w:r>
      <w:r w:rsidR="00077408">
        <w:rPr>
          <w:sz w:val="24"/>
          <w:szCs w:val="24"/>
        </w:rPr>
        <w:t xml:space="preserve">, </w:t>
      </w:r>
      <w:r w:rsidR="00374FAF">
        <w:rPr>
          <w:sz w:val="24"/>
          <w:szCs w:val="24"/>
        </w:rPr>
        <w:t>they channel people’s frustration and anger away from questioning the system. Their policies revolve around:</w:t>
      </w:r>
    </w:p>
    <w:p w14:paraId="364F0111" w14:textId="457C1360" w:rsidR="00077408" w:rsidRDefault="00374FAF" w:rsidP="00232E23">
      <w:pPr>
        <w:pStyle w:val="ListParagraph"/>
        <w:numPr>
          <w:ilvl w:val="0"/>
          <w:numId w:val="17"/>
        </w:numPr>
        <w:spacing w:before="100" w:beforeAutospacing="1" w:after="100" w:afterAutospacing="1" w:line="240" w:lineRule="auto"/>
        <w:rPr>
          <w:sz w:val="24"/>
          <w:szCs w:val="24"/>
        </w:rPr>
      </w:pPr>
      <w:r w:rsidRPr="00374FAF">
        <w:rPr>
          <w:sz w:val="24"/>
          <w:szCs w:val="24"/>
        </w:rPr>
        <w:t xml:space="preserve">Racism - immigrants </w:t>
      </w:r>
      <w:r w:rsidR="00077408" w:rsidRPr="00374FAF">
        <w:rPr>
          <w:sz w:val="24"/>
          <w:szCs w:val="24"/>
        </w:rPr>
        <w:t>(especially</w:t>
      </w:r>
      <w:r>
        <w:rPr>
          <w:sz w:val="24"/>
          <w:szCs w:val="24"/>
        </w:rPr>
        <w:t xml:space="preserve"> non-white) </w:t>
      </w:r>
      <w:r w:rsidRPr="00374FAF">
        <w:rPr>
          <w:sz w:val="24"/>
          <w:szCs w:val="24"/>
        </w:rPr>
        <w:t xml:space="preserve">are blamed for the </w:t>
      </w:r>
      <w:proofErr w:type="gramStart"/>
      <w:r w:rsidRPr="00374FAF">
        <w:rPr>
          <w:sz w:val="24"/>
          <w:szCs w:val="24"/>
        </w:rPr>
        <w:t>cost of living</w:t>
      </w:r>
      <w:proofErr w:type="gramEnd"/>
      <w:r w:rsidRPr="00374FAF">
        <w:rPr>
          <w:sz w:val="24"/>
          <w:szCs w:val="24"/>
        </w:rPr>
        <w:t xml:space="preserve"> crisis – they take our jobs, our houses, clog up our health system and schools, our taxes are used to give them welfare payments and so</w:t>
      </w:r>
      <w:r>
        <w:rPr>
          <w:sz w:val="24"/>
          <w:szCs w:val="24"/>
        </w:rPr>
        <w:t xml:space="preserve"> on</w:t>
      </w:r>
      <w:r w:rsidR="00077408">
        <w:rPr>
          <w:sz w:val="24"/>
          <w:szCs w:val="24"/>
        </w:rPr>
        <w:t>.</w:t>
      </w:r>
    </w:p>
    <w:p w14:paraId="6AD9C597" w14:textId="12A0C500" w:rsidR="00077408" w:rsidRDefault="00077408" w:rsidP="00232E23">
      <w:pPr>
        <w:pStyle w:val="ListParagraph"/>
        <w:numPr>
          <w:ilvl w:val="0"/>
          <w:numId w:val="17"/>
        </w:numPr>
        <w:spacing w:before="100" w:beforeAutospacing="1" w:after="100" w:afterAutospacing="1" w:line="240" w:lineRule="auto"/>
        <w:rPr>
          <w:sz w:val="24"/>
          <w:szCs w:val="24"/>
        </w:rPr>
      </w:pPr>
      <w:r>
        <w:rPr>
          <w:sz w:val="24"/>
          <w:szCs w:val="24"/>
        </w:rPr>
        <w:t xml:space="preserve">Ultra nationalism and chauvinism – Make Australia Great Again! Australian values! Our vitality and strength </w:t>
      </w:r>
      <w:proofErr w:type="gramStart"/>
      <w:r>
        <w:rPr>
          <w:sz w:val="24"/>
          <w:szCs w:val="24"/>
        </w:rPr>
        <w:t>is</w:t>
      </w:r>
      <w:proofErr w:type="gramEnd"/>
      <w:r>
        <w:rPr>
          <w:sz w:val="24"/>
          <w:szCs w:val="24"/>
        </w:rPr>
        <w:t xml:space="preserve"> being sapped by multiculturalism, membership of international bodies such as the </w:t>
      </w:r>
      <w:proofErr w:type="gramStart"/>
      <w:r>
        <w:rPr>
          <w:sz w:val="24"/>
          <w:szCs w:val="24"/>
        </w:rPr>
        <w:t>UN ,</w:t>
      </w:r>
      <w:proofErr w:type="gramEnd"/>
      <w:r>
        <w:rPr>
          <w:sz w:val="24"/>
          <w:szCs w:val="24"/>
        </w:rPr>
        <w:t xml:space="preserve"> Climate change agreements etc. Extra support for Australian companies such as those owned by Gina Reinhardt. More tariffs to keep out foreign goods.</w:t>
      </w:r>
    </w:p>
    <w:p w14:paraId="0074A605" w14:textId="77777777" w:rsidR="00D25F38" w:rsidRDefault="00A927CE" w:rsidP="00077408">
      <w:pPr>
        <w:spacing w:before="100" w:beforeAutospacing="1" w:after="100" w:afterAutospacing="1" w:line="240" w:lineRule="auto"/>
        <w:rPr>
          <w:sz w:val="24"/>
          <w:szCs w:val="24"/>
        </w:rPr>
      </w:pPr>
      <w:r w:rsidRPr="00077408">
        <w:rPr>
          <w:sz w:val="24"/>
          <w:szCs w:val="24"/>
        </w:rPr>
        <w:lastRenderedPageBreak/>
        <w:t>One Nation’s</w:t>
      </w:r>
      <w:r w:rsidR="006B1EE9" w:rsidRPr="00077408">
        <w:rPr>
          <w:sz w:val="24"/>
          <w:szCs w:val="24"/>
        </w:rPr>
        <w:t xml:space="preserve"> job </w:t>
      </w:r>
      <w:r w:rsidR="0054701D" w:rsidRPr="00077408">
        <w:rPr>
          <w:sz w:val="24"/>
          <w:szCs w:val="24"/>
        </w:rPr>
        <w:t xml:space="preserve">has been </w:t>
      </w:r>
      <w:r w:rsidR="006B1EE9" w:rsidRPr="00077408">
        <w:rPr>
          <w:sz w:val="24"/>
          <w:szCs w:val="24"/>
        </w:rPr>
        <w:t xml:space="preserve">made easier by the absence of workers and </w:t>
      </w:r>
      <w:proofErr w:type="gramStart"/>
      <w:r w:rsidR="006B1EE9" w:rsidRPr="00077408">
        <w:rPr>
          <w:sz w:val="24"/>
          <w:szCs w:val="24"/>
        </w:rPr>
        <w:t xml:space="preserve">people’s </w:t>
      </w:r>
      <w:r w:rsidR="00232E23" w:rsidRPr="00077408">
        <w:rPr>
          <w:sz w:val="24"/>
          <w:szCs w:val="24"/>
        </w:rPr>
        <w:t xml:space="preserve"> </w:t>
      </w:r>
      <w:r w:rsidR="006B1EE9" w:rsidRPr="00077408">
        <w:rPr>
          <w:sz w:val="24"/>
          <w:szCs w:val="24"/>
        </w:rPr>
        <w:t>organisations</w:t>
      </w:r>
      <w:proofErr w:type="gramEnd"/>
      <w:r w:rsidR="00D45200">
        <w:rPr>
          <w:sz w:val="24"/>
          <w:szCs w:val="24"/>
        </w:rPr>
        <w:t>, especially in rural areas,</w:t>
      </w:r>
      <w:r w:rsidR="006B1EE9" w:rsidRPr="00077408">
        <w:rPr>
          <w:sz w:val="24"/>
          <w:szCs w:val="24"/>
        </w:rPr>
        <w:t xml:space="preserve"> capable </w:t>
      </w:r>
      <w:r w:rsidR="00D45200">
        <w:rPr>
          <w:sz w:val="24"/>
          <w:szCs w:val="24"/>
        </w:rPr>
        <w:t xml:space="preserve">of </w:t>
      </w:r>
      <w:r w:rsidR="00D25F38">
        <w:rPr>
          <w:sz w:val="24"/>
          <w:szCs w:val="24"/>
        </w:rPr>
        <w:t xml:space="preserve">exposing the policies of One Nation, and </w:t>
      </w:r>
      <w:r w:rsidR="00D45200">
        <w:rPr>
          <w:sz w:val="24"/>
          <w:szCs w:val="24"/>
        </w:rPr>
        <w:t xml:space="preserve">rallying the people </w:t>
      </w:r>
      <w:r w:rsidR="00D25F38">
        <w:rPr>
          <w:sz w:val="24"/>
          <w:szCs w:val="24"/>
        </w:rPr>
        <w:t xml:space="preserve">to </w:t>
      </w:r>
      <w:r w:rsidR="00D25F38" w:rsidRPr="00077408">
        <w:rPr>
          <w:sz w:val="24"/>
          <w:szCs w:val="24"/>
        </w:rPr>
        <w:t>oppose</w:t>
      </w:r>
      <w:r w:rsidR="00D45200">
        <w:rPr>
          <w:sz w:val="24"/>
          <w:szCs w:val="24"/>
        </w:rPr>
        <w:t xml:space="preserve"> these policies and demand that basic needs of country people are met. </w:t>
      </w:r>
    </w:p>
    <w:p w14:paraId="2F349C96" w14:textId="0BE2E0AF" w:rsidR="00232E23" w:rsidRDefault="00D25F38" w:rsidP="00077408">
      <w:pPr>
        <w:spacing w:before="100" w:beforeAutospacing="1" w:after="100" w:afterAutospacing="1" w:line="240" w:lineRule="auto"/>
        <w:rPr>
          <w:sz w:val="24"/>
          <w:szCs w:val="24"/>
        </w:rPr>
      </w:pPr>
      <w:r>
        <w:rPr>
          <w:sz w:val="24"/>
          <w:szCs w:val="24"/>
        </w:rPr>
        <w:t>This is a vacuum that needs to be filled. Eureka, as an organization concerned with the struggle to meet basic social needs</w:t>
      </w:r>
      <w:r w:rsidR="00733013">
        <w:rPr>
          <w:sz w:val="24"/>
          <w:szCs w:val="24"/>
        </w:rPr>
        <w:t>, will look at opportunities to rally country people</w:t>
      </w:r>
      <w:r w:rsidR="00BA7FEE">
        <w:rPr>
          <w:sz w:val="24"/>
          <w:szCs w:val="24"/>
        </w:rPr>
        <w:t>, perhaps in combination with other mass organizations,</w:t>
      </w:r>
      <w:r w:rsidR="00733013">
        <w:rPr>
          <w:sz w:val="24"/>
          <w:szCs w:val="24"/>
        </w:rPr>
        <w:t xml:space="preserve"> in the struggle for their basic needs.</w:t>
      </w:r>
    </w:p>
    <w:p w14:paraId="4405199A" w14:textId="23E58276" w:rsidR="00D45200" w:rsidRPr="00077408" w:rsidRDefault="00D45200" w:rsidP="00077408">
      <w:pPr>
        <w:spacing w:before="100" w:beforeAutospacing="1" w:after="100" w:afterAutospacing="1" w:line="240" w:lineRule="auto"/>
        <w:rPr>
          <w:sz w:val="24"/>
          <w:szCs w:val="24"/>
        </w:rPr>
      </w:pPr>
      <w:r>
        <w:rPr>
          <w:sz w:val="24"/>
          <w:szCs w:val="24"/>
        </w:rPr>
        <w:t>--------------------------------------------------------------------------------------------------------------------------------</w:t>
      </w:r>
    </w:p>
    <w:p w14:paraId="4AD02613" w14:textId="6F9F4C26" w:rsidR="00232E23" w:rsidRPr="00581F3B" w:rsidRDefault="00D45200" w:rsidP="00D45200">
      <w:pPr>
        <w:spacing w:after="0" w:line="240" w:lineRule="auto"/>
        <w:rPr>
          <w:rFonts w:ascii="Calibri" w:eastAsia="Times New Roman" w:hAnsi="Calibri" w:cs="Times New Roman"/>
          <w:b/>
          <w:bCs/>
          <w:sz w:val="36"/>
          <w:szCs w:val="36"/>
          <w:u w:val="single"/>
          <w:lang w:val="en-US"/>
        </w:rPr>
      </w:pPr>
      <w:r>
        <w:rPr>
          <w:rFonts w:ascii="Calibri" w:eastAsia="Times New Roman" w:hAnsi="Calibri" w:cs="Times New Roman"/>
          <w:b/>
          <w:bCs/>
          <w:sz w:val="36"/>
          <w:szCs w:val="36"/>
          <w:u w:val="single"/>
          <w:lang w:val="en-US"/>
        </w:rPr>
        <w:t>The “</w:t>
      </w:r>
      <w:r w:rsidR="00232E23" w:rsidRPr="00581F3B">
        <w:rPr>
          <w:rFonts w:ascii="Calibri" w:eastAsia="Times New Roman" w:hAnsi="Calibri" w:cs="Times New Roman"/>
          <w:b/>
          <w:bCs/>
          <w:sz w:val="36"/>
          <w:szCs w:val="36"/>
          <w:u w:val="single"/>
          <w:lang w:val="en-US"/>
        </w:rPr>
        <w:t xml:space="preserve">Bread and </w:t>
      </w:r>
      <w:r w:rsidR="00232E23">
        <w:rPr>
          <w:rFonts w:ascii="Calibri" w:eastAsia="Times New Roman" w:hAnsi="Calibri" w:cs="Times New Roman"/>
          <w:b/>
          <w:bCs/>
          <w:sz w:val="36"/>
          <w:szCs w:val="36"/>
          <w:u w:val="single"/>
          <w:lang w:val="en-US"/>
        </w:rPr>
        <w:t>R</w:t>
      </w:r>
      <w:r w:rsidR="00232E23" w:rsidRPr="00581F3B">
        <w:rPr>
          <w:rFonts w:ascii="Calibri" w:eastAsia="Times New Roman" w:hAnsi="Calibri" w:cs="Times New Roman"/>
          <w:b/>
          <w:bCs/>
          <w:sz w:val="36"/>
          <w:szCs w:val="36"/>
          <w:u w:val="single"/>
          <w:lang w:val="en-US"/>
        </w:rPr>
        <w:t>oses</w:t>
      </w:r>
      <w:r>
        <w:rPr>
          <w:rFonts w:ascii="Calibri" w:eastAsia="Times New Roman" w:hAnsi="Calibri" w:cs="Times New Roman"/>
          <w:b/>
          <w:bCs/>
          <w:sz w:val="36"/>
          <w:szCs w:val="36"/>
          <w:u w:val="single"/>
          <w:lang w:val="en-US"/>
        </w:rPr>
        <w:t>” Wages campaign</w:t>
      </w:r>
      <w:r w:rsidR="00232E23">
        <w:rPr>
          <w:rFonts w:ascii="Calibri" w:eastAsia="Times New Roman" w:hAnsi="Calibri" w:cs="Times New Roman"/>
          <w:b/>
          <w:bCs/>
          <w:sz w:val="36"/>
          <w:szCs w:val="36"/>
          <w:u w:val="single"/>
          <w:lang w:val="en-US"/>
        </w:rPr>
        <w:t xml:space="preserve"> </w:t>
      </w:r>
    </w:p>
    <w:p w14:paraId="2E518D08" w14:textId="77777777" w:rsidR="00232E23" w:rsidRDefault="00232E23" w:rsidP="00232E23">
      <w:pPr>
        <w:spacing w:after="0" w:line="240" w:lineRule="auto"/>
        <w:ind w:left="720"/>
        <w:rPr>
          <w:rFonts w:ascii="Calibri" w:eastAsia="Times New Roman" w:hAnsi="Calibri" w:cs="Times New Roman"/>
          <w:sz w:val="36"/>
          <w:szCs w:val="36"/>
          <w:lang w:val="en-US"/>
        </w:rPr>
      </w:pPr>
    </w:p>
    <w:p w14:paraId="099C357D" w14:textId="243C5A4E" w:rsidR="00232E23" w:rsidRPr="00CC2FB1" w:rsidRDefault="00D45200" w:rsidP="00D45200">
      <w:pPr>
        <w:spacing w:after="0" w:line="240" w:lineRule="auto"/>
        <w:rPr>
          <w:rFonts w:ascii="Calibri" w:eastAsia="Times New Roman" w:hAnsi="Calibri" w:cs="Times New Roman"/>
          <w:sz w:val="28"/>
          <w:szCs w:val="28"/>
          <w:lang w:val="en-US"/>
        </w:rPr>
      </w:pPr>
      <w:r>
        <w:rPr>
          <w:rFonts w:ascii="Calibri" w:eastAsia="Times New Roman" w:hAnsi="Calibri" w:cs="Times New Roman"/>
          <w:sz w:val="28"/>
          <w:szCs w:val="28"/>
          <w:lang w:val="en-US"/>
        </w:rPr>
        <w:t>In 1911</w:t>
      </w:r>
      <w:r w:rsidR="00232E23" w:rsidRPr="00CC2FB1">
        <w:rPr>
          <w:rFonts w:ascii="Calibri" w:eastAsia="Times New Roman" w:hAnsi="Calibri" w:cs="Times New Roman"/>
          <w:sz w:val="28"/>
          <w:szCs w:val="28"/>
          <w:lang w:val="en-US"/>
        </w:rPr>
        <w:t xml:space="preserve"> James Oppenheim</w:t>
      </w:r>
      <w:r>
        <w:rPr>
          <w:rFonts w:ascii="Calibri" w:eastAsia="Times New Roman" w:hAnsi="Calibri" w:cs="Times New Roman"/>
          <w:sz w:val="28"/>
          <w:szCs w:val="28"/>
          <w:lang w:val="en-US"/>
        </w:rPr>
        <w:t>, an American writer and progressive, wrote a poem he entitled “Bread and Roses</w:t>
      </w:r>
      <w:r w:rsidR="00D25F38">
        <w:rPr>
          <w:rFonts w:ascii="Calibri" w:eastAsia="Times New Roman" w:hAnsi="Calibri" w:cs="Times New Roman"/>
          <w:sz w:val="28"/>
          <w:szCs w:val="28"/>
          <w:lang w:val="en-US"/>
        </w:rPr>
        <w:t>”.</w:t>
      </w:r>
      <w:r w:rsidR="00232E23" w:rsidRPr="00CC2FB1">
        <w:rPr>
          <w:rFonts w:ascii="Calibri" w:eastAsia="Times New Roman" w:hAnsi="Calibri" w:cs="Times New Roman"/>
          <w:sz w:val="28"/>
          <w:szCs w:val="28"/>
          <w:lang w:val="en-US"/>
        </w:rPr>
        <w:t xml:space="preserve"> He was inspired by a speech by the American women’s suffrage activist, Helen Todd, in which there is a powerful line: “bread for all, and roses too”. Which referred to the fact that people need the physical necessities for life, but also sustenance for the heart, and the opportunity to develop and improve their lives.</w:t>
      </w:r>
    </w:p>
    <w:p w14:paraId="48BCBE1F" w14:textId="77777777" w:rsidR="00232E23" w:rsidRPr="00CC2FB1" w:rsidRDefault="00232E23" w:rsidP="00D45200">
      <w:pPr>
        <w:spacing w:after="0" w:line="240" w:lineRule="auto"/>
        <w:rPr>
          <w:rFonts w:ascii="Calibri" w:eastAsia="Times New Roman" w:hAnsi="Calibri" w:cs="Times New Roman"/>
          <w:sz w:val="28"/>
          <w:szCs w:val="28"/>
          <w:lang w:val="en-US"/>
        </w:rPr>
      </w:pPr>
      <w:r w:rsidRPr="00CC2FB1">
        <w:rPr>
          <w:rFonts w:ascii="Calibri" w:eastAsia="Times New Roman" w:hAnsi="Calibri" w:cs="Times New Roman"/>
          <w:sz w:val="28"/>
          <w:szCs w:val="28"/>
          <w:lang w:val="en-US"/>
        </w:rPr>
        <w:t>The poem was taken up by the women’s textile strike in Massachusetts in 1912. The strike was in reaction to the mill owners reducing the wages of their women workers.</w:t>
      </w:r>
    </w:p>
    <w:p w14:paraId="0E641422" w14:textId="77777777" w:rsidR="00232E23" w:rsidRDefault="00232E23" w:rsidP="00232E23">
      <w:pPr>
        <w:spacing w:after="0" w:line="240" w:lineRule="auto"/>
        <w:ind w:firstLine="720"/>
        <w:rPr>
          <w:rFonts w:ascii="Calibri" w:eastAsia="Times New Roman" w:hAnsi="Calibri" w:cs="Times New Roman"/>
          <w:color w:val="EE0000"/>
          <w:sz w:val="36"/>
          <w:szCs w:val="36"/>
          <w:lang w:val="en-US"/>
        </w:rPr>
      </w:pPr>
    </w:p>
    <w:p w14:paraId="30652662"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As we come marching, marching, in the beauty of the day,</w:t>
      </w:r>
    </w:p>
    <w:p w14:paraId="337E42C3"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A million darkened kitchens, a thousand mill-lofts gray</w:t>
      </w:r>
    </w:p>
    <w:p w14:paraId="0DD3FF6C" w14:textId="77777777" w:rsidR="00232E23" w:rsidRPr="00CC2FB1" w:rsidRDefault="00232E23" w:rsidP="00232E23">
      <w:pPr>
        <w:spacing w:after="0" w:line="240" w:lineRule="auto"/>
        <w:ind w:left="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Are touched with all the radiance that a sudden sun discloses,</w:t>
      </w:r>
    </w:p>
    <w:p w14:paraId="18FA77C7"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 xml:space="preserve">For the people hear us singing “Bread and Roses, </w:t>
      </w:r>
    </w:p>
    <w:p w14:paraId="5BD1C0D8"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Bread and Roses.”</w:t>
      </w:r>
    </w:p>
    <w:p w14:paraId="18DFF71D" w14:textId="77777777" w:rsidR="00232E23" w:rsidRPr="00CC2FB1" w:rsidRDefault="00232E23" w:rsidP="00232E23">
      <w:pPr>
        <w:spacing w:after="0" w:line="240" w:lineRule="auto"/>
        <w:rPr>
          <w:rFonts w:ascii="Calibri" w:eastAsia="Times New Roman" w:hAnsi="Calibri" w:cs="Times New Roman"/>
          <w:color w:val="EE0000"/>
          <w:sz w:val="32"/>
          <w:szCs w:val="32"/>
          <w:lang w:val="en-US"/>
        </w:rPr>
      </w:pPr>
    </w:p>
    <w:p w14:paraId="6317C270"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As we come marching, marching, we battle, too, for men-</w:t>
      </w:r>
    </w:p>
    <w:p w14:paraId="218B37A7"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For they are women’s children and we mother them again,</w:t>
      </w:r>
    </w:p>
    <w:p w14:paraId="74E2C9E5"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Our lives shall not be sweated from birth until life closes-</w:t>
      </w:r>
    </w:p>
    <w:p w14:paraId="3B685A4A" w14:textId="77777777" w:rsidR="00232E23" w:rsidRPr="00CC2FB1" w:rsidRDefault="00232E23" w:rsidP="00232E23">
      <w:pPr>
        <w:spacing w:after="0" w:line="240" w:lineRule="auto"/>
        <w:ind w:left="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Hearts starve as well as bodies; Give us Bread; but give us Roses!</w:t>
      </w:r>
    </w:p>
    <w:p w14:paraId="2D5CABB7" w14:textId="77777777" w:rsidR="00232E23" w:rsidRPr="00CC2FB1" w:rsidRDefault="00232E23" w:rsidP="00232E23">
      <w:pPr>
        <w:spacing w:after="0" w:line="240" w:lineRule="auto"/>
        <w:rPr>
          <w:rFonts w:ascii="Calibri" w:eastAsia="Times New Roman" w:hAnsi="Calibri" w:cs="Times New Roman"/>
          <w:color w:val="EE0000"/>
          <w:sz w:val="32"/>
          <w:szCs w:val="32"/>
          <w:lang w:val="en-US"/>
        </w:rPr>
      </w:pPr>
    </w:p>
    <w:p w14:paraId="5734555C"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As we come marching, marching, unnumbered women dead</w:t>
      </w:r>
    </w:p>
    <w:p w14:paraId="0DBB8803"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Go crying through our singing their ancient song of Bread,</w:t>
      </w:r>
    </w:p>
    <w:p w14:paraId="6E5D898B"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Small art and love and beauty their drudging spirits knew-</w:t>
      </w:r>
    </w:p>
    <w:p w14:paraId="15728B04"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Yes, bread we fight for -but we fight for Roses too.</w:t>
      </w:r>
    </w:p>
    <w:p w14:paraId="664BD31F" w14:textId="77777777" w:rsidR="00232E23" w:rsidRPr="00CC2FB1" w:rsidRDefault="00232E23" w:rsidP="00232E23">
      <w:pPr>
        <w:spacing w:after="0" w:line="240" w:lineRule="auto"/>
        <w:rPr>
          <w:rFonts w:ascii="Calibri" w:eastAsia="Times New Roman" w:hAnsi="Calibri" w:cs="Times New Roman"/>
          <w:color w:val="EE0000"/>
          <w:sz w:val="32"/>
          <w:szCs w:val="32"/>
          <w:lang w:val="en-US"/>
        </w:rPr>
      </w:pPr>
    </w:p>
    <w:p w14:paraId="05EF2EB9"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 xml:space="preserve">As we come marching, marching, we bring the </w:t>
      </w:r>
      <w:proofErr w:type="gramStart"/>
      <w:r w:rsidRPr="00CC2FB1">
        <w:rPr>
          <w:rFonts w:ascii="Calibri" w:eastAsia="Times New Roman" w:hAnsi="Calibri" w:cs="Times New Roman"/>
          <w:color w:val="EE0000"/>
          <w:sz w:val="32"/>
          <w:szCs w:val="32"/>
          <w:lang w:val="en-US"/>
        </w:rPr>
        <w:t>Greater</w:t>
      </w:r>
      <w:proofErr w:type="gramEnd"/>
      <w:r w:rsidRPr="00CC2FB1">
        <w:rPr>
          <w:rFonts w:ascii="Calibri" w:eastAsia="Times New Roman" w:hAnsi="Calibri" w:cs="Times New Roman"/>
          <w:color w:val="EE0000"/>
          <w:sz w:val="32"/>
          <w:szCs w:val="32"/>
          <w:lang w:val="en-US"/>
        </w:rPr>
        <w:t xml:space="preserve"> days –</w:t>
      </w:r>
    </w:p>
    <w:p w14:paraId="43E0163F" w14:textId="77777777" w:rsidR="00232E23" w:rsidRPr="00CC2FB1" w:rsidRDefault="00232E23" w:rsidP="00232E23">
      <w:pPr>
        <w:spacing w:after="0" w:line="240" w:lineRule="auto"/>
        <w:ind w:firstLine="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lastRenderedPageBreak/>
        <w:t>The rising of the women means the rising of the race-</w:t>
      </w:r>
    </w:p>
    <w:p w14:paraId="06C23AB8" w14:textId="77777777" w:rsidR="00232E23" w:rsidRPr="00CC2FB1" w:rsidRDefault="00232E23" w:rsidP="00232E23">
      <w:pPr>
        <w:spacing w:after="0" w:line="240" w:lineRule="auto"/>
        <w:ind w:left="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No more the drudge and idler-ten that toil where one reposes-</w:t>
      </w:r>
    </w:p>
    <w:p w14:paraId="6453516D" w14:textId="77777777" w:rsidR="00232E23" w:rsidRPr="00CC2FB1" w:rsidRDefault="00232E23" w:rsidP="00232E23">
      <w:pPr>
        <w:spacing w:after="0" w:line="240" w:lineRule="auto"/>
        <w:ind w:left="720"/>
        <w:rPr>
          <w:rFonts w:ascii="Calibri" w:eastAsia="Times New Roman" w:hAnsi="Calibri" w:cs="Times New Roman"/>
          <w:color w:val="EE0000"/>
          <w:sz w:val="32"/>
          <w:szCs w:val="32"/>
          <w:lang w:val="en-US"/>
        </w:rPr>
      </w:pPr>
      <w:r w:rsidRPr="00CC2FB1">
        <w:rPr>
          <w:rFonts w:ascii="Calibri" w:eastAsia="Times New Roman" w:hAnsi="Calibri" w:cs="Times New Roman"/>
          <w:color w:val="EE0000"/>
          <w:sz w:val="32"/>
          <w:szCs w:val="32"/>
          <w:lang w:val="en-US"/>
        </w:rPr>
        <w:t>But sharing of life’s glories-Bread and Roses, Bread and Roses!</w:t>
      </w:r>
    </w:p>
    <w:p w14:paraId="6B679F5B" w14:textId="77777777" w:rsidR="00232E23" w:rsidRPr="001E5E4F" w:rsidRDefault="00232E23" w:rsidP="00232E23">
      <w:pPr>
        <w:spacing w:after="0" w:line="240" w:lineRule="auto"/>
        <w:rPr>
          <w:rFonts w:ascii="Calibri" w:eastAsia="Times New Roman" w:hAnsi="Calibri" w:cs="Times New Roman"/>
          <w:color w:val="EE0000"/>
          <w:sz w:val="36"/>
          <w:szCs w:val="36"/>
          <w:lang w:val="en-US"/>
        </w:rPr>
      </w:pPr>
    </w:p>
    <w:p w14:paraId="01596152" w14:textId="6E559B6E" w:rsidR="00232E23" w:rsidRPr="00CC2FB1" w:rsidRDefault="00A04830" w:rsidP="00232E23">
      <w:pPr>
        <w:spacing w:after="0" w:line="240" w:lineRule="auto"/>
        <w:rPr>
          <w:rFonts w:ascii="Calibri" w:eastAsia="Times New Roman" w:hAnsi="Calibri" w:cs="Times New Roman"/>
          <w:sz w:val="28"/>
          <w:szCs w:val="28"/>
          <w:lang w:val="en-US"/>
        </w:rPr>
      </w:pPr>
      <w:r w:rsidRPr="00CC2FB1">
        <w:rPr>
          <w:rFonts w:ascii="Calibri" w:eastAsia="Times New Roman" w:hAnsi="Calibri" w:cs="Times New Roman"/>
          <w:sz w:val="28"/>
          <w:szCs w:val="28"/>
          <w:lang w:val="en-US"/>
        </w:rPr>
        <w:t>T</w:t>
      </w:r>
      <w:r w:rsidR="00232E23" w:rsidRPr="00CC2FB1">
        <w:rPr>
          <w:rFonts w:ascii="Calibri" w:eastAsia="Times New Roman" w:hAnsi="Calibri" w:cs="Times New Roman"/>
          <w:sz w:val="28"/>
          <w:szCs w:val="28"/>
          <w:lang w:val="en-US"/>
        </w:rPr>
        <w:t xml:space="preserve">he poem speaks to both the women’s movement in its struggle to overcome oppression, but also the </w:t>
      </w:r>
      <w:r w:rsidRPr="00CC2FB1">
        <w:rPr>
          <w:rFonts w:ascii="Calibri" w:eastAsia="Times New Roman" w:hAnsi="Calibri" w:cs="Times New Roman"/>
          <w:sz w:val="28"/>
          <w:szCs w:val="28"/>
          <w:lang w:val="en-US"/>
        </w:rPr>
        <w:t>workers’</w:t>
      </w:r>
      <w:r w:rsidR="00232E23" w:rsidRPr="00CC2FB1">
        <w:rPr>
          <w:rFonts w:ascii="Calibri" w:eastAsia="Times New Roman" w:hAnsi="Calibri" w:cs="Times New Roman"/>
          <w:sz w:val="28"/>
          <w:szCs w:val="28"/>
          <w:lang w:val="en-US"/>
        </w:rPr>
        <w:t xml:space="preserve"> movement generally, in its struggle for a better life.</w:t>
      </w:r>
    </w:p>
    <w:p w14:paraId="5CF7329F" w14:textId="77777777" w:rsidR="00232E23" w:rsidRPr="00CC2FB1" w:rsidRDefault="00232E23" w:rsidP="00232E23">
      <w:pPr>
        <w:spacing w:after="0" w:line="240" w:lineRule="auto"/>
        <w:rPr>
          <w:rFonts w:ascii="Calibri" w:eastAsia="Times New Roman" w:hAnsi="Calibri" w:cs="Times New Roman"/>
          <w:sz w:val="28"/>
          <w:szCs w:val="28"/>
          <w:lang w:val="en-US"/>
        </w:rPr>
      </w:pPr>
    </w:p>
    <w:p w14:paraId="125DE192" w14:textId="45509032" w:rsidR="00232E23" w:rsidRPr="00CC2FB1" w:rsidRDefault="00232E23" w:rsidP="00232E23">
      <w:pPr>
        <w:spacing w:after="0" w:line="240" w:lineRule="auto"/>
        <w:rPr>
          <w:rFonts w:ascii="Calibri" w:eastAsia="Times New Roman" w:hAnsi="Calibri" w:cs="Times New Roman"/>
          <w:sz w:val="28"/>
          <w:szCs w:val="28"/>
          <w:lang w:val="en-US"/>
        </w:rPr>
      </w:pPr>
      <w:r w:rsidRPr="00CC2FB1">
        <w:rPr>
          <w:rFonts w:ascii="Calibri" w:eastAsia="Times New Roman" w:hAnsi="Calibri" w:cs="Times New Roman"/>
          <w:sz w:val="28"/>
          <w:szCs w:val="28"/>
          <w:lang w:val="en-US"/>
        </w:rPr>
        <w:t xml:space="preserve">Eureka </w:t>
      </w:r>
      <w:r w:rsidR="00A04830" w:rsidRPr="00CC2FB1">
        <w:rPr>
          <w:rFonts w:ascii="Calibri" w:eastAsia="Times New Roman" w:hAnsi="Calibri" w:cs="Times New Roman"/>
          <w:sz w:val="28"/>
          <w:szCs w:val="28"/>
          <w:lang w:val="en-US"/>
        </w:rPr>
        <w:t>has adopted the s</w:t>
      </w:r>
      <w:r w:rsidRPr="00CC2FB1">
        <w:rPr>
          <w:rFonts w:ascii="Calibri" w:eastAsia="Times New Roman" w:hAnsi="Calibri" w:cs="Times New Roman"/>
          <w:sz w:val="28"/>
          <w:szCs w:val="28"/>
          <w:lang w:val="en-US"/>
        </w:rPr>
        <w:t xml:space="preserve">logan “Bread and Roses” in a campaign for fair wages. Wages that will not only sustain </w:t>
      </w:r>
      <w:r w:rsidR="00A04830" w:rsidRPr="00CC2FB1">
        <w:rPr>
          <w:rFonts w:ascii="Calibri" w:eastAsia="Times New Roman" w:hAnsi="Calibri" w:cs="Times New Roman"/>
          <w:sz w:val="28"/>
          <w:szCs w:val="28"/>
          <w:lang w:val="en-US"/>
        </w:rPr>
        <w:t>workers’</w:t>
      </w:r>
      <w:r w:rsidRPr="00CC2FB1">
        <w:rPr>
          <w:rFonts w:ascii="Calibri" w:eastAsia="Times New Roman" w:hAnsi="Calibri" w:cs="Times New Roman"/>
          <w:sz w:val="28"/>
          <w:szCs w:val="28"/>
          <w:lang w:val="en-US"/>
        </w:rPr>
        <w:t xml:space="preserve"> bodies (Bread); but also give them a chance to fulfil the desire of the heart for a better life (Roses)</w:t>
      </w:r>
    </w:p>
    <w:p w14:paraId="57FBD79F" w14:textId="36A35AE2" w:rsidR="00232E23" w:rsidRDefault="00232E23" w:rsidP="00232E23">
      <w:pPr>
        <w:spacing w:after="0" w:line="240" w:lineRule="auto"/>
        <w:rPr>
          <w:rFonts w:ascii="Calibri" w:eastAsia="Times New Roman" w:hAnsi="Calibri" w:cs="Times New Roman"/>
          <w:b/>
          <w:bCs/>
          <w:sz w:val="36"/>
          <w:szCs w:val="36"/>
          <w:lang w:val="en-US"/>
        </w:rPr>
      </w:pPr>
      <w:r>
        <w:rPr>
          <w:rFonts w:ascii="Calibri" w:eastAsia="Times New Roman" w:hAnsi="Calibri" w:cs="Times New Roman"/>
          <w:sz w:val="36"/>
          <w:szCs w:val="36"/>
          <w:lang w:val="en-US"/>
        </w:rPr>
        <w:t>…………………………………………………………………………………</w:t>
      </w:r>
    </w:p>
    <w:p w14:paraId="60991A47" w14:textId="77777777" w:rsidR="00D25F38" w:rsidRDefault="00232E23" w:rsidP="00232E23">
      <w:pPr>
        <w:spacing w:after="0" w:line="276" w:lineRule="auto"/>
        <w:rPr>
          <w:rFonts w:ascii="Arial" w:eastAsia="Aptos" w:hAnsi="Arial" w:cs="Arial"/>
          <w:b/>
          <w:bCs/>
          <w:kern w:val="2"/>
          <w:sz w:val="32"/>
          <w:szCs w:val="32"/>
          <w:lang w:val="en-US"/>
          <w14:ligatures w14:val="standardContextual"/>
        </w:rPr>
      </w:pPr>
      <w:r w:rsidRPr="00A04830">
        <w:rPr>
          <w:rFonts w:ascii="Arial" w:eastAsia="Aptos" w:hAnsi="Arial" w:cs="Arial"/>
          <w:b/>
          <w:bCs/>
          <w:kern w:val="2"/>
          <w:sz w:val="32"/>
          <w:szCs w:val="32"/>
          <w:lang w:val="en-US"/>
          <w14:ligatures w14:val="standardContextual"/>
        </w:rPr>
        <w:t>Upcoming Events</w:t>
      </w:r>
    </w:p>
    <w:p w14:paraId="074A87E3" w14:textId="77777777" w:rsidR="00D25F38" w:rsidRDefault="00D25F38" w:rsidP="00232E23">
      <w:pPr>
        <w:spacing w:after="0" w:line="276" w:lineRule="auto"/>
        <w:rPr>
          <w:rFonts w:ascii="Arial" w:eastAsia="Aptos" w:hAnsi="Arial" w:cs="Arial"/>
          <w:b/>
          <w:bCs/>
          <w:kern w:val="2"/>
          <w:sz w:val="32"/>
          <w:szCs w:val="32"/>
          <w:lang w:val="en-US"/>
          <w14:ligatures w14:val="standardContextual"/>
        </w:rPr>
      </w:pPr>
    </w:p>
    <w:p w14:paraId="5CABBA5F" w14:textId="04A34995" w:rsidR="00232E23" w:rsidRPr="00D25F38" w:rsidRDefault="00232E23" w:rsidP="00232E23">
      <w:pPr>
        <w:spacing w:after="0" w:line="276" w:lineRule="auto"/>
        <w:rPr>
          <w:rFonts w:ascii="Arial" w:eastAsia="Aptos" w:hAnsi="Arial" w:cs="Arial"/>
          <w:b/>
          <w:bCs/>
          <w:kern w:val="2"/>
          <w:sz w:val="32"/>
          <w:szCs w:val="32"/>
          <w:lang w:val="en-US"/>
          <w14:ligatures w14:val="standardContextual"/>
        </w:rPr>
      </w:pPr>
      <w:r w:rsidRPr="00A04830">
        <w:rPr>
          <w:rFonts w:ascii="Segoe UI" w:eastAsia="Aptos" w:hAnsi="Segoe UI" w:cs="Segoe UI"/>
          <w:b/>
          <w:bCs/>
          <w:kern w:val="2"/>
          <w:sz w:val="28"/>
          <w:szCs w:val="28"/>
          <w:u w:val="single"/>
          <w:lang w:val="en-US"/>
          <w14:ligatures w14:val="standardContextual"/>
        </w:rPr>
        <w:t xml:space="preserve">SYDNEY AND NEWCASTLE   </w:t>
      </w:r>
      <w:r w:rsidRPr="00A04830">
        <w:rPr>
          <w:rFonts w:ascii="Segoe UI" w:eastAsia="Aptos" w:hAnsi="Segoe UI" w:cs="Segoe UI"/>
          <w:b/>
          <w:bCs/>
          <w:kern w:val="2"/>
          <w:sz w:val="28"/>
          <w:szCs w:val="28"/>
          <w:lang w:val="en-US"/>
          <w14:ligatures w14:val="standardContextual"/>
        </w:rPr>
        <w:t xml:space="preserve">         </w:t>
      </w:r>
    </w:p>
    <w:p w14:paraId="4319B83C" w14:textId="77777777" w:rsidR="00232E23" w:rsidRPr="00A04830" w:rsidRDefault="00232E23" w:rsidP="00232E23">
      <w:pPr>
        <w:spacing w:after="0" w:line="276" w:lineRule="auto"/>
        <w:rPr>
          <w:rFonts w:ascii="Segoe UI" w:eastAsia="Aptos" w:hAnsi="Segoe UI" w:cs="Segoe UI"/>
          <w:b/>
          <w:bCs/>
          <w:kern w:val="2"/>
          <w:sz w:val="28"/>
          <w:szCs w:val="28"/>
          <w:u w:val="single"/>
          <w:lang w:val="en-US"/>
          <w14:ligatures w14:val="standardContextual"/>
        </w:rPr>
      </w:pPr>
      <w:r w:rsidRPr="00A04830">
        <w:rPr>
          <w:rFonts w:ascii="Segoe UI" w:eastAsia="Aptos" w:hAnsi="Segoe UI" w:cs="Segoe UI"/>
          <w:b/>
          <w:bCs/>
          <w:kern w:val="2"/>
          <w:sz w:val="28"/>
          <w:szCs w:val="28"/>
          <w:lang w:val="en-US"/>
          <w14:ligatures w14:val="standardContextual"/>
        </w:rPr>
        <w:t>JUNE-JULY</w:t>
      </w:r>
    </w:p>
    <w:p w14:paraId="4CBDBAF3" w14:textId="77777777" w:rsidR="00232E23" w:rsidRPr="00A04830" w:rsidRDefault="00232E23" w:rsidP="00232E23">
      <w:pPr>
        <w:spacing w:after="0" w:line="276" w:lineRule="auto"/>
        <w:rPr>
          <w:rFonts w:ascii="Segoe UI" w:eastAsia="Aptos" w:hAnsi="Segoe UI" w:cs="Segoe UI"/>
          <w:b/>
          <w:bCs/>
          <w:kern w:val="2"/>
          <w:sz w:val="28"/>
          <w:szCs w:val="28"/>
          <w:lang w:val="en-US"/>
          <w14:ligatures w14:val="standardContextual"/>
        </w:rPr>
      </w:pPr>
      <w:r w:rsidRPr="00A04830">
        <w:rPr>
          <w:rFonts w:ascii="Segoe UI" w:eastAsia="Aptos" w:hAnsi="Segoe UI" w:cs="Segoe UI"/>
          <w:b/>
          <w:bCs/>
          <w:kern w:val="2"/>
          <w:sz w:val="28"/>
          <w:szCs w:val="28"/>
          <w:lang w:val="en-US"/>
          <w14:ligatures w14:val="standardContextual"/>
        </w:rPr>
        <w:t>THE EUREKA “BREAD AND ROSES” WAGE CAMPAIGN</w:t>
      </w:r>
    </w:p>
    <w:p w14:paraId="25B9DE5C" w14:textId="77777777" w:rsidR="00232E23" w:rsidRPr="008337A8" w:rsidRDefault="00232E23" w:rsidP="00232E23">
      <w:pPr>
        <w:spacing w:after="0" w:line="240" w:lineRule="auto"/>
        <w:rPr>
          <w:rFonts w:ascii="Calibri" w:eastAsia="Times New Roman" w:hAnsi="Calibri" w:cs="Times New Roman"/>
          <w:lang w:val="en-US"/>
        </w:rPr>
      </w:pPr>
    </w:p>
    <w:p w14:paraId="60755066" w14:textId="7D7C47B4" w:rsidR="00232E23" w:rsidRDefault="00232E23" w:rsidP="00232E23">
      <w:pPr>
        <w:spacing w:after="0" w:line="240" w:lineRule="auto"/>
        <w:rPr>
          <w:rFonts w:ascii="Calibri" w:eastAsia="Times New Roman" w:hAnsi="Calibri" w:cs="Times New Roman"/>
          <w:sz w:val="36"/>
          <w:szCs w:val="36"/>
          <w:lang w:val="en-US"/>
        </w:rPr>
      </w:pPr>
      <w:r w:rsidRPr="00204EF3">
        <w:rPr>
          <w:rFonts w:ascii="Calibri" w:eastAsia="Times New Roman" w:hAnsi="Calibri" w:cs="Times New Roman"/>
          <w:sz w:val="36"/>
          <w:szCs w:val="36"/>
          <w:lang w:val="en-US"/>
        </w:rPr>
        <w:t>`````````````````````````````````````````````````````````````````````````````````````````````</w:t>
      </w:r>
    </w:p>
    <w:p w14:paraId="2819677B" w14:textId="534F21E2" w:rsidR="00232E23" w:rsidRPr="00A04830" w:rsidRDefault="00232E23" w:rsidP="00232E23">
      <w:pPr>
        <w:spacing w:after="0" w:line="240" w:lineRule="auto"/>
        <w:rPr>
          <w:rFonts w:ascii="Arial" w:eastAsia="Times New Roman" w:hAnsi="Arial" w:cs="Arial"/>
          <w:sz w:val="32"/>
          <w:szCs w:val="32"/>
          <w:lang w:val="en-US"/>
        </w:rPr>
      </w:pPr>
      <w:r w:rsidRPr="00A04830">
        <w:rPr>
          <w:rFonts w:ascii="Arial" w:eastAsia="Times New Roman" w:hAnsi="Arial" w:cs="Arial"/>
          <w:sz w:val="32"/>
          <w:szCs w:val="32"/>
          <w:lang w:val="en-US"/>
        </w:rPr>
        <w:t>What’s Been Happening</w:t>
      </w:r>
    </w:p>
    <w:p w14:paraId="647C5276" w14:textId="77777777" w:rsidR="00D25F38" w:rsidRDefault="00D25F38" w:rsidP="00CC2FB1">
      <w:pPr>
        <w:spacing w:after="0" w:line="240" w:lineRule="auto"/>
        <w:rPr>
          <w:rFonts w:ascii="Calibri" w:eastAsia="Times New Roman" w:hAnsi="Calibri" w:cs="Times New Roman"/>
          <w:sz w:val="28"/>
          <w:szCs w:val="28"/>
          <w:lang w:val="en-US"/>
        </w:rPr>
      </w:pPr>
    </w:p>
    <w:p w14:paraId="05F9F67E" w14:textId="514BD021" w:rsidR="00232E23" w:rsidRPr="00A04830" w:rsidRDefault="00232E23" w:rsidP="00CC2FB1">
      <w:pPr>
        <w:spacing w:after="0" w:line="240" w:lineRule="auto"/>
        <w:rPr>
          <w:rFonts w:ascii="Calibri" w:eastAsia="Times New Roman" w:hAnsi="Calibri" w:cs="Times New Roman"/>
          <w:sz w:val="28"/>
          <w:szCs w:val="28"/>
          <w:lang w:val="en-US"/>
        </w:rPr>
      </w:pPr>
      <w:r w:rsidRPr="00A04830">
        <w:rPr>
          <w:rFonts w:ascii="Calibri" w:eastAsia="Times New Roman" w:hAnsi="Calibri" w:cs="Times New Roman"/>
          <w:sz w:val="28"/>
          <w:szCs w:val="28"/>
          <w:lang w:val="en-US"/>
        </w:rPr>
        <w:t xml:space="preserve">An IWD event on the theme of “Women demand to be safe at home and at work. Standing together for our rights and our needs”. Speakers included Thalia Anthony, Professor of Law, trade unionist and activist; Inga Lie, author, activist, and campaigner against bullying and </w:t>
      </w:r>
      <w:r w:rsidR="00CC2FB1" w:rsidRPr="00A04830">
        <w:rPr>
          <w:rFonts w:ascii="Calibri" w:eastAsia="Times New Roman" w:hAnsi="Calibri" w:cs="Times New Roman"/>
          <w:sz w:val="28"/>
          <w:szCs w:val="28"/>
          <w:lang w:val="en-US"/>
        </w:rPr>
        <w:t>gender-based</w:t>
      </w:r>
      <w:r w:rsidRPr="00A04830">
        <w:rPr>
          <w:rFonts w:ascii="Calibri" w:eastAsia="Times New Roman" w:hAnsi="Calibri" w:cs="Times New Roman"/>
          <w:sz w:val="28"/>
          <w:szCs w:val="28"/>
          <w:lang w:val="en-US"/>
        </w:rPr>
        <w:t xml:space="preserve"> violence; Rhonda “Poss” Davis, aboriginal activist. A woman who has lived experience of violence and discrimination. </w:t>
      </w:r>
      <w:proofErr w:type="spellStart"/>
      <w:r w:rsidRPr="00A04830">
        <w:rPr>
          <w:rFonts w:ascii="Calibri" w:eastAsia="Times New Roman" w:hAnsi="Calibri" w:cs="Times New Roman"/>
          <w:sz w:val="28"/>
          <w:szCs w:val="28"/>
          <w:lang w:val="en-US"/>
        </w:rPr>
        <w:t>Xanthoula</w:t>
      </w:r>
      <w:proofErr w:type="spellEnd"/>
      <w:r w:rsidRPr="00A04830">
        <w:rPr>
          <w:rFonts w:ascii="Calibri" w:eastAsia="Times New Roman" w:hAnsi="Calibri" w:cs="Times New Roman"/>
          <w:sz w:val="28"/>
          <w:szCs w:val="28"/>
          <w:lang w:val="en-US"/>
        </w:rPr>
        <w:t xml:space="preserve"> </w:t>
      </w:r>
      <w:proofErr w:type="spellStart"/>
      <w:r w:rsidRPr="00A04830">
        <w:rPr>
          <w:rFonts w:ascii="Calibri" w:eastAsia="Times New Roman" w:hAnsi="Calibri" w:cs="Times New Roman"/>
          <w:sz w:val="28"/>
          <w:szCs w:val="28"/>
          <w:lang w:val="en-US"/>
        </w:rPr>
        <w:t>Sgouras</w:t>
      </w:r>
      <w:proofErr w:type="spellEnd"/>
      <w:r w:rsidRPr="00A04830">
        <w:rPr>
          <w:rFonts w:ascii="Calibri" w:eastAsia="Times New Roman" w:hAnsi="Calibri" w:cs="Times New Roman"/>
          <w:sz w:val="28"/>
          <w:szCs w:val="28"/>
          <w:lang w:val="en-US"/>
        </w:rPr>
        <w:t xml:space="preserve"> read a poem “Bread and Roses” by James </w:t>
      </w:r>
      <w:proofErr w:type="gramStart"/>
      <w:r w:rsidRPr="00A04830">
        <w:rPr>
          <w:rFonts w:ascii="Calibri" w:eastAsia="Times New Roman" w:hAnsi="Calibri" w:cs="Times New Roman"/>
          <w:sz w:val="28"/>
          <w:szCs w:val="28"/>
          <w:lang w:val="en-US"/>
        </w:rPr>
        <w:t>Oppenheim ,</w:t>
      </w:r>
      <w:proofErr w:type="gramEnd"/>
      <w:r w:rsidRPr="00A04830">
        <w:rPr>
          <w:rFonts w:ascii="Calibri" w:eastAsia="Times New Roman" w:hAnsi="Calibri" w:cs="Times New Roman"/>
          <w:sz w:val="28"/>
          <w:szCs w:val="28"/>
          <w:lang w:val="en-US"/>
        </w:rPr>
        <w:t xml:space="preserve"> who wrote it in support of the </w:t>
      </w:r>
      <w:r w:rsidR="00CC2FB1" w:rsidRPr="00A04830">
        <w:rPr>
          <w:rFonts w:ascii="Calibri" w:eastAsia="Times New Roman" w:hAnsi="Calibri" w:cs="Times New Roman"/>
          <w:sz w:val="28"/>
          <w:szCs w:val="28"/>
          <w:lang w:val="en-US"/>
        </w:rPr>
        <w:t>women’s</w:t>
      </w:r>
      <w:r w:rsidRPr="00A04830">
        <w:rPr>
          <w:rFonts w:ascii="Calibri" w:eastAsia="Times New Roman" w:hAnsi="Calibri" w:cs="Times New Roman"/>
          <w:sz w:val="28"/>
          <w:szCs w:val="28"/>
          <w:lang w:val="en-US"/>
        </w:rPr>
        <w:t xml:space="preserve"> rights movement of the early 1900s in America (the poem is reproduced </w:t>
      </w:r>
      <w:r w:rsidR="00D45200">
        <w:rPr>
          <w:rFonts w:ascii="Calibri" w:eastAsia="Times New Roman" w:hAnsi="Calibri" w:cs="Times New Roman"/>
          <w:sz w:val="28"/>
          <w:szCs w:val="28"/>
          <w:lang w:val="en-US"/>
        </w:rPr>
        <w:t>above</w:t>
      </w:r>
      <w:r w:rsidRPr="00A04830">
        <w:rPr>
          <w:rFonts w:ascii="Calibri" w:eastAsia="Times New Roman" w:hAnsi="Calibri" w:cs="Times New Roman"/>
          <w:sz w:val="28"/>
          <w:szCs w:val="28"/>
          <w:lang w:val="en-US"/>
        </w:rPr>
        <w:t>).</w:t>
      </w:r>
    </w:p>
    <w:p w14:paraId="6171E22A" w14:textId="77777777" w:rsidR="00232E23" w:rsidRPr="00A04830" w:rsidRDefault="00232E23" w:rsidP="00232E23">
      <w:pPr>
        <w:spacing w:after="0" w:line="240" w:lineRule="auto"/>
        <w:rPr>
          <w:rFonts w:ascii="Calibri" w:eastAsia="Times New Roman" w:hAnsi="Calibri" w:cs="Times New Roman"/>
          <w:sz w:val="28"/>
          <w:szCs w:val="28"/>
          <w:lang w:val="en-US"/>
        </w:rPr>
      </w:pPr>
    </w:p>
    <w:p w14:paraId="68FE4D68" w14:textId="06958409" w:rsidR="00232E23" w:rsidRPr="00A04830" w:rsidRDefault="00232E23" w:rsidP="00CC2FB1">
      <w:pPr>
        <w:spacing w:after="0" w:line="240" w:lineRule="auto"/>
        <w:rPr>
          <w:rFonts w:ascii="Calibri" w:eastAsia="Times New Roman" w:hAnsi="Calibri" w:cs="Times New Roman"/>
          <w:sz w:val="28"/>
          <w:szCs w:val="28"/>
          <w:lang w:val="en-US"/>
        </w:rPr>
      </w:pPr>
      <w:r w:rsidRPr="00A04830">
        <w:rPr>
          <w:rFonts w:ascii="Calibri" w:eastAsia="Times New Roman" w:hAnsi="Calibri" w:cs="Times New Roman"/>
          <w:sz w:val="28"/>
          <w:szCs w:val="28"/>
          <w:lang w:val="en-US"/>
        </w:rPr>
        <w:t xml:space="preserve">A strongly supported toast to May Day was held on May 2 at Addison Road Community Centre, Mauriceville. Speakers included Stratos </w:t>
      </w:r>
      <w:proofErr w:type="spellStart"/>
      <w:r w:rsidRPr="00A04830">
        <w:rPr>
          <w:rFonts w:ascii="Calibri" w:eastAsia="Times New Roman" w:hAnsi="Calibri" w:cs="Times New Roman"/>
          <w:sz w:val="28"/>
          <w:szCs w:val="28"/>
          <w:lang w:val="en-US"/>
        </w:rPr>
        <w:t>Mavrantonis</w:t>
      </w:r>
      <w:proofErr w:type="spellEnd"/>
      <w:r w:rsidRPr="00A04830">
        <w:rPr>
          <w:rFonts w:ascii="Calibri" w:eastAsia="Times New Roman" w:hAnsi="Calibri" w:cs="Times New Roman"/>
          <w:sz w:val="28"/>
          <w:szCs w:val="28"/>
          <w:lang w:val="en-US"/>
        </w:rPr>
        <w:t xml:space="preserve">, who spoke on the significance of May Day and gave a short history of the event; </w:t>
      </w:r>
      <w:proofErr w:type="spellStart"/>
      <w:r w:rsidRPr="00A04830">
        <w:rPr>
          <w:rFonts w:ascii="Calibri" w:eastAsia="Times New Roman" w:hAnsi="Calibri" w:cs="Times New Roman"/>
          <w:sz w:val="28"/>
          <w:szCs w:val="28"/>
          <w:lang w:val="en-US"/>
        </w:rPr>
        <w:t>Xanthoula</w:t>
      </w:r>
      <w:proofErr w:type="spellEnd"/>
      <w:r w:rsidRPr="00A04830">
        <w:rPr>
          <w:rFonts w:ascii="Calibri" w:eastAsia="Times New Roman" w:hAnsi="Calibri" w:cs="Times New Roman"/>
          <w:sz w:val="28"/>
          <w:szCs w:val="28"/>
          <w:lang w:val="en-US"/>
        </w:rPr>
        <w:t xml:space="preserve"> </w:t>
      </w:r>
      <w:proofErr w:type="spellStart"/>
      <w:r w:rsidRPr="00A04830">
        <w:rPr>
          <w:rFonts w:ascii="Calibri" w:eastAsia="Times New Roman" w:hAnsi="Calibri" w:cs="Times New Roman"/>
          <w:sz w:val="28"/>
          <w:szCs w:val="28"/>
          <w:lang w:val="en-US"/>
        </w:rPr>
        <w:t>Sgouras</w:t>
      </w:r>
      <w:proofErr w:type="spellEnd"/>
      <w:r w:rsidRPr="00A04830">
        <w:rPr>
          <w:rFonts w:ascii="Calibri" w:eastAsia="Times New Roman" w:hAnsi="Calibri" w:cs="Times New Roman"/>
          <w:sz w:val="28"/>
          <w:szCs w:val="28"/>
          <w:lang w:val="en-US"/>
        </w:rPr>
        <w:t xml:space="preserve"> who read, in both English and Greek, the poem “Bread and Roses”, by James Oppenheim used in the strike in 1912 of 23,00 women textile workers in Massachusetts ( the poem is reproduced below) ; Grant Osland, who introduced the next Eureka campaign on Wages-“All of us need a wage we can not only live on, but  also one which will allow us to develop and improve our lives -give us bread, but give us roses”</w:t>
      </w:r>
    </w:p>
    <w:p w14:paraId="6428D1E7" w14:textId="20BCF7E5" w:rsidR="008B7A1F" w:rsidRPr="005425A8" w:rsidRDefault="00D92A4A" w:rsidP="00692029">
      <w:pPr>
        <w:spacing w:after="0" w:line="276" w:lineRule="auto"/>
        <w:contextualSpacing/>
        <w:rPr>
          <w:rFonts w:ascii="Segoe UI" w:eastAsia="MS Gothic" w:hAnsi="Segoe UI" w:cs="Segoe UI"/>
          <w:i/>
          <w:color w:val="C00000"/>
          <w:spacing w:val="-10"/>
          <w:kern w:val="28"/>
          <w:sz w:val="24"/>
          <w:szCs w:val="24"/>
        </w:rPr>
      </w:pPr>
      <w:r w:rsidRPr="005425A8">
        <w:rPr>
          <w:rFonts w:ascii="Segoe UI" w:eastAsia="MS Gothic" w:hAnsi="Segoe UI" w:cs="Segoe UI"/>
          <w:i/>
          <w:color w:val="C00000"/>
          <w:spacing w:val="-10"/>
          <w:kern w:val="28"/>
          <w:sz w:val="24"/>
          <w:szCs w:val="24"/>
        </w:rPr>
        <w:lastRenderedPageBreak/>
        <w:t>-----------------------------------------------------------------------------------------------------------------</w:t>
      </w:r>
    </w:p>
    <w:p w14:paraId="57F93C7D" w14:textId="7C25F092" w:rsidR="00EB41B4" w:rsidRPr="005425A8" w:rsidRDefault="008B7A1F" w:rsidP="00692029">
      <w:pPr>
        <w:spacing w:after="0" w:line="276" w:lineRule="auto"/>
        <w:contextualSpacing/>
        <w:rPr>
          <w:rFonts w:ascii="Segoe UI" w:hAnsi="Segoe UI" w:cs="Segoe UI"/>
          <w:b/>
          <w:bCs/>
          <w:kern w:val="2"/>
          <w:sz w:val="24"/>
          <w:szCs w:val="24"/>
          <w:u w:val="single"/>
          <w14:ligatures w14:val="standardContextual"/>
        </w:rPr>
      </w:pPr>
      <w:r w:rsidRPr="005425A8">
        <w:rPr>
          <w:rFonts w:ascii="Segoe UI" w:eastAsia="MS Gothic" w:hAnsi="Segoe UI" w:cs="Segoe UI"/>
          <w:iCs/>
          <w:spacing w:val="-10"/>
          <w:kern w:val="28"/>
          <w:sz w:val="24"/>
          <w:szCs w:val="24"/>
          <w:u w:val="single"/>
        </w:rPr>
        <w:t>Eureka -Australian workers</w:t>
      </w:r>
      <w:r w:rsidRPr="005425A8">
        <w:rPr>
          <w:rFonts w:ascii="Segoe UI" w:eastAsia="MS Gothic" w:hAnsi="Segoe UI" w:cs="Segoe UI"/>
          <w:iCs/>
          <w:spacing w:val="-10"/>
          <w:kern w:val="28"/>
          <w:sz w:val="24"/>
          <w:szCs w:val="24"/>
        </w:rPr>
        <w:t xml:space="preserve"> </w:t>
      </w:r>
      <w:r w:rsidRPr="005425A8">
        <w:rPr>
          <w:rFonts w:ascii="Segoe UI" w:eastAsia="MS Gothic" w:hAnsi="Segoe UI" w:cs="Segoe UI"/>
          <w:iCs/>
          <w:spacing w:val="-10"/>
          <w:kern w:val="28"/>
          <w:sz w:val="24"/>
          <w:szCs w:val="24"/>
          <w:u w:val="single"/>
        </w:rPr>
        <w:t>movement,</w:t>
      </w:r>
      <w:r w:rsidRPr="005425A8">
        <w:rPr>
          <w:rFonts w:ascii="Segoe UI" w:eastAsia="MS Gothic" w:hAnsi="Segoe UI" w:cs="Segoe UI"/>
          <w:iCs/>
          <w:spacing w:val="-10"/>
          <w:kern w:val="28"/>
          <w:sz w:val="24"/>
          <w:szCs w:val="24"/>
        </w:rPr>
        <w:t xml:space="preserve"> is a broad organization that aims to rally workers and ordinary people in defence of basic needs such as well-paid secure work, access to the best available health and education services, affordable housing, energy, transport, and a safe and healthy work and community environment.</w:t>
      </w:r>
    </w:p>
    <w:p w14:paraId="35A2B205" w14:textId="72D4BDCA" w:rsidR="00F1115D" w:rsidRPr="005425A8" w:rsidRDefault="000845B2" w:rsidP="00692029">
      <w:pPr>
        <w:spacing w:after="0" w:line="276" w:lineRule="auto"/>
        <w:rPr>
          <w:rFonts w:ascii="Segoe UI" w:hAnsi="Segoe UI" w:cs="Segoe UI"/>
          <w:color w:val="FF0000"/>
          <w:sz w:val="24"/>
          <w:szCs w:val="24"/>
        </w:rPr>
      </w:pPr>
      <w:r w:rsidRPr="005425A8">
        <w:rPr>
          <w:rFonts w:ascii="Segoe UI" w:hAnsi="Segoe UI" w:cs="Segoe UI"/>
          <w:color w:val="FF0000"/>
          <w:sz w:val="24"/>
          <w:szCs w:val="24"/>
        </w:rPr>
        <w:t>CONTACT US:</w:t>
      </w:r>
      <w:r w:rsidR="006725C5" w:rsidRPr="005425A8">
        <w:rPr>
          <w:rFonts w:ascii="Segoe UI" w:hAnsi="Segoe UI" w:cs="Segoe UI"/>
          <w:color w:val="FF0000"/>
          <w:sz w:val="24"/>
          <w:szCs w:val="24"/>
        </w:rPr>
        <w:t xml:space="preserve"> </w:t>
      </w:r>
      <w:r w:rsidR="0059534D" w:rsidRPr="005425A8">
        <w:rPr>
          <w:rFonts w:ascii="Segoe UI" w:hAnsi="Segoe UI" w:cs="Segoe UI"/>
          <w:color w:val="FF0000"/>
          <w:sz w:val="24"/>
          <w:szCs w:val="24"/>
        </w:rPr>
        <w:t>eureka.awm@gmail.com</w:t>
      </w:r>
    </w:p>
    <w:p w14:paraId="415970BC" w14:textId="37DE8F4D" w:rsidR="00164223" w:rsidRDefault="00DA5233" w:rsidP="00692029">
      <w:pPr>
        <w:spacing w:after="0" w:line="276" w:lineRule="auto"/>
        <w:rPr>
          <w:rFonts w:ascii="Segoe UI" w:hAnsi="Segoe UI" w:cs="Segoe UI"/>
          <w:color w:val="FF0000"/>
          <w:sz w:val="24"/>
          <w:szCs w:val="24"/>
        </w:rPr>
      </w:pPr>
      <w:r>
        <w:rPr>
          <w:rFonts w:ascii="Segoe UI" w:hAnsi="Segoe UI" w:cs="Segoe UI"/>
          <w:color w:val="FF0000"/>
          <w:sz w:val="24"/>
          <w:szCs w:val="24"/>
        </w:rPr>
        <w:t>Twitter:</w:t>
      </w:r>
      <w:r w:rsidR="006530AC">
        <w:rPr>
          <w:rFonts w:ascii="Segoe UI" w:hAnsi="Segoe UI" w:cs="Segoe UI"/>
          <w:color w:val="FF0000"/>
          <w:sz w:val="24"/>
          <w:szCs w:val="24"/>
        </w:rPr>
        <w:t xml:space="preserve"> (X): </w:t>
      </w:r>
      <w:r w:rsidR="00D372A1">
        <w:rPr>
          <w:rFonts w:ascii="Segoe UI" w:hAnsi="Segoe UI" w:cs="Segoe UI"/>
          <w:color w:val="FF0000"/>
          <w:sz w:val="24"/>
          <w:szCs w:val="24"/>
        </w:rPr>
        <w:t>Eureka</w:t>
      </w:r>
      <w:r w:rsidR="00B108EA">
        <w:rPr>
          <w:rFonts w:ascii="Segoe UI" w:hAnsi="Segoe UI" w:cs="Segoe UI"/>
          <w:color w:val="FF0000"/>
          <w:sz w:val="24"/>
          <w:szCs w:val="24"/>
        </w:rPr>
        <w:t xml:space="preserve"> AWM</w:t>
      </w:r>
    </w:p>
    <w:p w14:paraId="47D838DA" w14:textId="1008EC2F" w:rsidR="00844D29" w:rsidRPr="005425A8" w:rsidRDefault="00122DE7" w:rsidP="00692029">
      <w:pPr>
        <w:spacing w:after="0" w:line="276" w:lineRule="auto"/>
        <w:rPr>
          <w:rFonts w:ascii="Segoe UI" w:hAnsi="Segoe UI" w:cs="Segoe UI"/>
          <w:color w:val="FF0000"/>
          <w:sz w:val="24"/>
          <w:szCs w:val="24"/>
        </w:rPr>
      </w:pPr>
      <w:r w:rsidRPr="005425A8">
        <w:rPr>
          <w:rFonts w:ascii="Segoe UI" w:hAnsi="Segoe UI" w:cs="Segoe UI"/>
          <w:color w:val="FF0000"/>
          <w:sz w:val="24"/>
          <w:szCs w:val="24"/>
        </w:rPr>
        <w:t>YouTube</w:t>
      </w:r>
      <w:r w:rsidR="00844D29" w:rsidRPr="005425A8">
        <w:rPr>
          <w:rFonts w:ascii="Segoe UI" w:hAnsi="Segoe UI" w:cs="Segoe UI"/>
          <w:color w:val="FF0000"/>
          <w:sz w:val="24"/>
          <w:szCs w:val="24"/>
        </w:rPr>
        <w:t>:</w:t>
      </w:r>
      <w:r w:rsidR="008C796B" w:rsidRPr="005425A8">
        <w:rPr>
          <w:rFonts w:ascii="Segoe UI" w:hAnsi="Segoe UI" w:cs="Segoe UI"/>
          <w:color w:val="FF0000"/>
          <w:sz w:val="24"/>
          <w:szCs w:val="24"/>
        </w:rPr>
        <w:t xml:space="preserve"> EUREKA AUSTRALIAN WO</w:t>
      </w:r>
      <w:r w:rsidR="006838B6" w:rsidRPr="005425A8">
        <w:rPr>
          <w:rFonts w:ascii="Segoe UI" w:hAnsi="Segoe UI" w:cs="Segoe UI"/>
          <w:color w:val="FF0000"/>
          <w:sz w:val="24"/>
          <w:szCs w:val="24"/>
        </w:rPr>
        <w:t>RKERS MOVEMENT</w:t>
      </w:r>
    </w:p>
    <w:p w14:paraId="6BF78A4E" w14:textId="090F1C01" w:rsidR="00B63D72" w:rsidRPr="005425A8" w:rsidRDefault="00B63D72" w:rsidP="00692029">
      <w:pPr>
        <w:spacing w:after="0" w:line="276" w:lineRule="auto"/>
        <w:ind w:right="-1440"/>
        <w:rPr>
          <w:rFonts w:ascii="Segoe UI" w:hAnsi="Segoe UI" w:cs="Segoe UI"/>
          <w:color w:val="FF0000"/>
          <w:sz w:val="24"/>
          <w:szCs w:val="24"/>
        </w:rPr>
      </w:pPr>
      <w:r w:rsidRPr="005425A8">
        <w:rPr>
          <w:rFonts w:ascii="Segoe UI" w:hAnsi="Segoe UI" w:cs="Segoe UI"/>
          <w:color w:val="FF0000"/>
          <w:sz w:val="24"/>
          <w:szCs w:val="24"/>
        </w:rPr>
        <w:t xml:space="preserve">View our </w:t>
      </w:r>
      <w:proofErr w:type="gramStart"/>
      <w:r w:rsidRPr="005425A8">
        <w:rPr>
          <w:rFonts w:ascii="Segoe UI" w:hAnsi="Segoe UI" w:cs="Segoe UI"/>
          <w:color w:val="FF0000"/>
          <w:sz w:val="24"/>
          <w:szCs w:val="24"/>
        </w:rPr>
        <w:t>website :</w:t>
      </w:r>
      <w:proofErr w:type="gramEnd"/>
      <w:r w:rsidR="00844D29" w:rsidRPr="005425A8">
        <w:rPr>
          <w:rFonts w:ascii="Segoe UI" w:hAnsi="Segoe UI" w:cs="Segoe UI"/>
          <w:color w:val="FF0000"/>
          <w:sz w:val="24"/>
          <w:szCs w:val="24"/>
        </w:rPr>
        <w:t xml:space="preserve"> </w:t>
      </w:r>
      <w:r w:rsidRPr="005425A8">
        <w:rPr>
          <w:rFonts w:ascii="Segoe UI" w:hAnsi="Segoe UI" w:cs="Segoe UI"/>
          <w:color w:val="FF0000"/>
          <w:sz w:val="24"/>
          <w:szCs w:val="24"/>
        </w:rPr>
        <w:t>australian</w:t>
      </w:r>
      <w:r w:rsidR="00F14C10" w:rsidRPr="005425A8">
        <w:rPr>
          <w:rFonts w:ascii="Segoe UI" w:hAnsi="Segoe UI" w:cs="Segoe UI"/>
          <w:color w:val="FF0000"/>
          <w:sz w:val="24"/>
          <w:szCs w:val="24"/>
        </w:rPr>
        <w:t>workersmovement.</w:t>
      </w:r>
      <w:r w:rsidR="008B6C63">
        <w:rPr>
          <w:rFonts w:ascii="Segoe UI" w:hAnsi="Segoe UI" w:cs="Segoe UI"/>
          <w:color w:val="FF0000"/>
          <w:sz w:val="24"/>
          <w:szCs w:val="24"/>
        </w:rPr>
        <w:t>com.</w:t>
      </w:r>
      <w:r w:rsidR="00F14C10" w:rsidRPr="005425A8">
        <w:rPr>
          <w:rFonts w:ascii="Segoe UI" w:hAnsi="Segoe UI" w:cs="Segoe UI"/>
          <w:color w:val="FF0000"/>
          <w:sz w:val="24"/>
          <w:szCs w:val="24"/>
        </w:rPr>
        <w:t>au</w:t>
      </w:r>
    </w:p>
    <w:p w14:paraId="3C35D8D9" w14:textId="121FECC1" w:rsidR="009E485E" w:rsidRPr="005425A8" w:rsidRDefault="00193EEB" w:rsidP="00692029">
      <w:pPr>
        <w:pStyle w:val="ListParagraph"/>
        <w:spacing w:after="0" w:line="276" w:lineRule="auto"/>
        <w:ind w:left="1440"/>
        <w:rPr>
          <w:rFonts w:ascii="Segoe UI" w:hAnsi="Segoe UI" w:cs="Segoe UI"/>
          <w:b/>
          <w:bCs/>
          <w:sz w:val="24"/>
          <w:szCs w:val="24"/>
        </w:rPr>
      </w:pPr>
      <w:r w:rsidRPr="005425A8">
        <w:rPr>
          <w:rFonts w:ascii="Segoe UI" w:hAnsi="Segoe UI" w:cs="Segoe UI"/>
          <w:b/>
          <w:bCs/>
          <w:sz w:val="24"/>
          <w:szCs w:val="24"/>
        </w:rPr>
        <w:t xml:space="preserve"> </w:t>
      </w:r>
      <w:r w:rsidR="009E485E" w:rsidRPr="005425A8">
        <w:rPr>
          <w:rFonts w:ascii="Segoe UI" w:hAnsi="Segoe UI" w:cs="Segoe UI"/>
          <w:b/>
          <w:bCs/>
          <w:sz w:val="24"/>
          <w:szCs w:val="24"/>
        </w:rPr>
        <w:t xml:space="preserve"> </w:t>
      </w:r>
    </w:p>
    <w:p w14:paraId="70C64D44" w14:textId="77777777" w:rsidR="00232E23" w:rsidRPr="005425A8" w:rsidRDefault="00232E23">
      <w:pPr>
        <w:pStyle w:val="ListParagraph"/>
        <w:spacing w:after="0" w:line="276" w:lineRule="auto"/>
        <w:ind w:left="1440"/>
        <w:rPr>
          <w:rFonts w:ascii="Segoe UI" w:hAnsi="Segoe UI" w:cs="Segoe UI"/>
          <w:b/>
          <w:bCs/>
          <w:sz w:val="24"/>
          <w:szCs w:val="24"/>
        </w:rPr>
      </w:pPr>
    </w:p>
    <w:sectPr w:rsidR="00232E23" w:rsidRPr="005425A8" w:rsidSect="000A38A9">
      <w:pgSz w:w="11906" w:h="16838" w:code="9"/>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7611"/>
    <w:multiLevelType w:val="hybridMultilevel"/>
    <w:tmpl w:val="8812A8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984669"/>
    <w:multiLevelType w:val="hybridMultilevel"/>
    <w:tmpl w:val="5164C27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0D9E06FD"/>
    <w:multiLevelType w:val="hybridMultilevel"/>
    <w:tmpl w:val="167A9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810ED9"/>
    <w:multiLevelType w:val="hybridMultilevel"/>
    <w:tmpl w:val="84EA7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5D7FED"/>
    <w:multiLevelType w:val="multilevel"/>
    <w:tmpl w:val="1720A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EF5682"/>
    <w:multiLevelType w:val="hybridMultilevel"/>
    <w:tmpl w:val="13A89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437390"/>
    <w:multiLevelType w:val="hybridMultilevel"/>
    <w:tmpl w:val="48C2A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C90295"/>
    <w:multiLevelType w:val="hybridMultilevel"/>
    <w:tmpl w:val="7BFA8CD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8" w15:restartNumberingAfterBreak="0">
    <w:nsid w:val="30653DE3"/>
    <w:multiLevelType w:val="hybridMultilevel"/>
    <w:tmpl w:val="9668BB1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CA516DB"/>
    <w:multiLevelType w:val="hybridMultilevel"/>
    <w:tmpl w:val="5B72B7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3941B86"/>
    <w:multiLevelType w:val="hybridMultilevel"/>
    <w:tmpl w:val="3BE04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B564409"/>
    <w:multiLevelType w:val="hybridMultilevel"/>
    <w:tmpl w:val="AF804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12037C"/>
    <w:multiLevelType w:val="hybridMultilevel"/>
    <w:tmpl w:val="5DE82756"/>
    <w:lvl w:ilvl="0" w:tplc="B30EA1B0">
      <w:start w:val="1"/>
      <w:numFmt w:val="bullet"/>
      <w:lvlText w:val=""/>
      <w:lvlJc w:val="left"/>
      <w:pPr>
        <w:ind w:left="1636" w:hanging="360"/>
      </w:pPr>
      <w:rPr>
        <w:rFonts w:ascii="Symbol" w:hAnsi="Symbol" w:hint="default"/>
        <w:color w:val="FF0000"/>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3" w15:restartNumberingAfterBreak="0">
    <w:nsid w:val="64AF4C5B"/>
    <w:multiLevelType w:val="hybridMultilevel"/>
    <w:tmpl w:val="EC6C9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D10466"/>
    <w:multiLevelType w:val="hybridMultilevel"/>
    <w:tmpl w:val="FA9E0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5B475A4"/>
    <w:multiLevelType w:val="hybridMultilevel"/>
    <w:tmpl w:val="C2941C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6EA91C32"/>
    <w:multiLevelType w:val="hybridMultilevel"/>
    <w:tmpl w:val="62328FC4"/>
    <w:lvl w:ilvl="0" w:tplc="02A83DA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79366446">
    <w:abstractNumId w:val="10"/>
  </w:num>
  <w:num w:numId="2" w16cid:durableId="1416703337">
    <w:abstractNumId w:val="8"/>
  </w:num>
  <w:num w:numId="3" w16cid:durableId="1248466892">
    <w:abstractNumId w:val="13"/>
  </w:num>
  <w:num w:numId="4" w16cid:durableId="231549595">
    <w:abstractNumId w:val="9"/>
  </w:num>
  <w:num w:numId="5" w16cid:durableId="237596027">
    <w:abstractNumId w:val="11"/>
  </w:num>
  <w:num w:numId="6" w16cid:durableId="212473762">
    <w:abstractNumId w:val="1"/>
  </w:num>
  <w:num w:numId="7" w16cid:durableId="1174106538">
    <w:abstractNumId w:val="15"/>
  </w:num>
  <w:num w:numId="8" w16cid:durableId="1634674298">
    <w:abstractNumId w:val="12"/>
  </w:num>
  <w:num w:numId="9" w16cid:durableId="753860700">
    <w:abstractNumId w:val="0"/>
  </w:num>
  <w:num w:numId="10" w16cid:durableId="667444875">
    <w:abstractNumId w:val="7"/>
  </w:num>
  <w:num w:numId="11" w16cid:durableId="476529024">
    <w:abstractNumId w:val="2"/>
  </w:num>
  <w:num w:numId="12" w16cid:durableId="339695370">
    <w:abstractNumId w:val="14"/>
  </w:num>
  <w:num w:numId="13" w16cid:durableId="218708364">
    <w:abstractNumId w:val="16"/>
  </w:num>
  <w:num w:numId="14" w16cid:durableId="875115524">
    <w:abstractNumId w:val="4"/>
  </w:num>
  <w:num w:numId="15" w16cid:durableId="586157747">
    <w:abstractNumId w:val="6"/>
  </w:num>
  <w:num w:numId="16" w16cid:durableId="1908874668">
    <w:abstractNumId w:val="3"/>
  </w:num>
  <w:num w:numId="17" w16cid:durableId="15922055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85E"/>
    <w:rsid w:val="00001129"/>
    <w:rsid w:val="00001603"/>
    <w:rsid w:val="000033B0"/>
    <w:rsid w:val="00003877"/>
    <w:rsid w:val="00003D53"/>
    <w:rsid w:val="000043DF"/>
    <w:rsid w:val="000046C1"/>
    <w:rsid w:val="000067EC"/>
    <w:rsid w:val="0001278A"/>
    <w:rsid w:val="0001281E"/>
    <w:rsid w:val="00020DD7"/>
    <w:rsid w:val="00020F0B"/>
    <w:rsid w:val="0002686C"/>
    <w:rsid w:val="00026935"/>
    <w:rsid w:val="0002694F"/>
    <w:rsid w:val="00026D0F"/>
    <w:rsid w:val="000270CB"/>
    <w:rsid w:val="000302FB"/>
    <w:rsid w:val="00032AD4"/>
    <w:rsid w:val="00033F29"/>
    <w:rsid w:val="00034B76"/>
    <w:rsid w:val="00034C01"/>
    <w:rsid w:val="00034DDF"/>
    <w:rsid w:val="000369F0"/>
    <w:rsid w:val="00036C92"/>
    <w:rsid w:val="000375E2"/>
    <w:rsid w:val="00040D3E"/>
    <w:rsid w:val="000424C3"/>
    <w:rsid w:val="00044C2B"/>
    <w:rsid w:val="000458E9"/>
    <w:rsid w:val="00046663"/>
    <w:rsid w:val="000468C8"/>
    <w:rsid w:val="00046FC9"/>
    <w:rsid w:val="00047704"/>
    <w:rsid w:val="000504B9"/>
    <w:rsid w:val="00051F63"/>
    <w:rsid w:val="00052C03"/>
    <w:rsid w:val="00053F5D"/>
    <w:rsid w:val="000543AD"/>
    <w:rsid w:val="00054495"/>
    <w:rsid w:val="00056BD2"/>
    <w:rsid w:val="00057E37"/>
    <w:rsid w:val="00060AE3"/>
    <w:rsid w:val="000612D4"/>
    <w:rsid w:val="00062D19"/>
    <w:rsid w:val="00063CCA"/>
    <w:rsid w:val="00064546"/>
    <w:rsid w:val="000665D6"/>
    <w:rsid w:val="0007115B"/>
    <w:rsid w:val="000752D3"/>
    <w:rsid w:val="00076CA6"/>
    <w:rsid w:val="00077408"/>
    <w:rsid w:val="00080300"/>
    <w:rsid w:val="00081D56"/>
    <w:rsid w:val="000845B2"/>
    <w:rsid w:val="00084F94"/>
    <w:rsid w:val="00085A4C"/>
    <w:rsid w:val="00086D5E"/>
    <w:rsid w:val="00087043"/>
    <w:rsid w:val="00092953"/>
    <w:rsid w:val="00094E51"/>
    <w:rsid w:val="00095D0C"/>
    <w:rsid w:val="00096A91"/>
    <w:rsid w:val="000A023E"/>
    <w:rsid w:val="000A0501"/>
    <w:rsid w:val="000A0889"/>
    <w:rsid w:val="000A0BD5"/>
    <w:rsid w:val="000A1CA2"/>
    <w:rsid w:val="000A38A9"/>
    <w:rsid w:val="000A3FD8"/>
    <w:rsid w:val="000A42D5"/>
    <w:rsid w:val="000A46A8"/>
    <w:rsid w:val="000A54C4"/>
    <w:rsid w:val="000A56B1"/>
    <w:rsid w:val="000A5D67"/>
    <w:rsid w:val="000B03DB"/>
    <w:rsid w:val="000B2604"/>
    <w:rsid w:val="000B3075"/>
    <w:rsid w:val="000B3652"/>
    <w:rsid w:val="000B7A25"/>
    <w:rsid w:val="000C143E"/>
    <w:rsid w:val="000C350B"/>
    <w:rsid w:val="000C43C3"/>
    <w:rsid w:val="000C4D3B"/>
    <w:rsid w:val="000C794E"/>
    <w:rsid w:val="000C7BC7"/>
    <w:rsid w:val="000D1910"/>
    <w:rsid w:val="000D33C8"/>
    <w:rsid w:val="000D354B"/>
    <w:rsid w:val="000D3847"/>
    <w:rsid w:val="000D52FC"/>
    <w:rsid w:val="000D7E21"/>
    <w:rsid w:val="000E0BCA"/>
    <w:rsid w:val="000E0E84"/>
    <w:rsid w:val="000E1789"/>
    <w:rsid w:val="000E1B84"/>
    <w:rsid w:val="000E2246"/>
    <w:rsid w:val="000E7291"/>
    <w:rsid w:val="000F125D"/>
    <w:rsid w:val="000F2F9D"/>
    <w:rsid w:val="000F4B3D"/>
    <w:rsid w:val="000F4E3C"/>
    <w:rsid w:val="000F56D4"/>
    <w:rsid w:val="000F6E15"/>
    <w:rsid w:val="00102CC3"/>
    <w:rsid w:val="001071FA"/>
    <w:rsid w:val="00107AEF"/>
    <w:rsid w:val="0011060F"/>
    <w:rsid w:val="00112B75"/>
    <w:rsid w:val="00116112"/>
    <w:rsid w:val="001169AC"/>
    <w:rsid w:val="00116A3D"/>
    <w:rsid w:val="001175B3"/>
    <w:rsid w:val="00117CF5"/>
    <w:rsid w:val="00122DE7"/>
    <w:rsid w:val="00127AAA"/>
    <w:rsid w:val="001301D4"/>
    <w:rsid w:val="00131E95"/>
    <w:rsid w:val="0013224A"/>
    <w:rsid w:val="00135124"/>
    <w:rsid w:val="00141CD7"/>
    <w:rsid w:val="00142A1E"/>
    <w:rsid w:val="00143877"/>
    <w:rsid w:val="00146F0D"/>
    <w:rsid w:val="00146FDF"/>
    <w:rsid w:val="0015408A"/>
    <w:rsid w:val="00155623"/>
    <w:rsid w:val="00155F76"/>
    <w:rsid w:val="00160CE2"/>
    <w:rsid w:val="0016298D"/>
    <w:rsid w:val="00162F68"/>
    <w:rsid w:val="00163940"/>
    <w:rsid w:val="00164223"/>
    <w:rsid w:val="0016475B"/>
    <w:rsid w:val="00165A15"/>
    <w:rsid w:val="001660A6"/>
    <w:rsid w:val="00167591"/>
    <w:rsid w:val="00167BFB"/>
    <w:rsid w:val="00170B5E"/>
    <w:rsid w:val="00170BE3"/>
    <w:rsid w:val="00173C82"/>
    <w:rsid w:val="00175F6D"/>
    <w:rsid w:val="00176E03"/>
    <w:rsid w:val="001810EF"/>
    <w:rsid w:val="0018304C"/>
    <w:rsid w:val="00184480"/>
    <w:rsid w:val="00185DAD"/>
    <w:rsid w:val="001865A4"/>
    <w:rsid w:val="00187037"/>
    <w:rsid w:val="00190E6C"/>
    <w:rsid w:val="0019165F"/>
    <w:rsid w:val="00192F37"/>
    <w:rsid w:val="00193EEB"/>
    <w:rsid w:val="0019412B"/>
    <w:rsid w:val="001948D6"/>
    <w:rsid w:val="00194C6F"/>
    <w:rsid w:val="001957B0"/>
    <w:rsid w:val="001A06EA"/>
    <w:rsid w:val="001A295E"/>
    <w:rsid w:val="001B030B"/>
    <w:rsid w:val="001B153B"/>
    <w:rsid w:val="001B4595"/>
    <w:rsid w:val="001B79A6"/>
    <w:rsid w:val="001C20A5"/>
    <w:rsid w:val="001C3E20"/>
    <w:rsid w:val="001C5CB0"/>
    <w:rsid w:val="001C5F61"/>
    <w:rsid w:val="001C60FF"/>
    <w:rsid w:val="001C73E4"/>
    <w:rsid w:val="001C7B8D"/>
    <w:rsid w:val="001D11E9"/>
    <w:rsid w:val="001D120E"/>
    <w:rsid w:val="001D4AA8"/>
    <w:rsid w:val="001D664A"/>
    <w:rsid w:val="001D6990"/>
    <w:rsid w:val="001D7CED"/>
    <w:rsid w:val="001D7F17"/>
    <w:rsid w:val="001D7F4F"/>
    <w:rsid w:val="001E5D50"/>
    <w:rsid w:val="001E5E4F"/>
    <w:rsid w:val="001E7EEA"/>
    <w:rsid w:val="001F1E1E"/>
    <w:rsid w:val="001F266C"/>
    <w:rsid w:val="001F376B"/>
    <w:rsid w:val="001F3B00"/>
    <w:rsid w:val="001F4BA1"/>
    <w:rsid w:val="00201A59"/>
    <w:rsid w:val="002020B3"/>
    <w:rsid w:val="00203E80"/>
    <w:rsid w:val="002047F8"/>
    <w:rsid w:val="00204864"/>
    <w:rsid w:val="00204B6A"/>
    <w:rsid w:val="00204EF3"/>
    <w:rsid w:val="00205A8E"/>
    <w:rsid w:val="00206062"/>
    <w:rsid w:val="002069C8"/>
    <w:rsid w:val="0021002B"/>
    <w:rsid w:val="00210E04"/>
    <w:rsid w:val="0021202E"/>
    <w:rsid w:val="002127B5"/>
    <w:rsid w:val="0021497F"/>
    <w:rsid w:val="002161E0"/>
    <w:rsid w:val="0021765D"/>
    <w:rsid w:val="002177C3"/>
    <w:rsid w:val="00217F35"/>
    <w:rsid w:val="00221CDC"/>
    <w:rsid w:val="002237DD"/>
    <w:rsid w:val="0022469E"/>
    <w:rsid w:val="002252E2"/>
    <w:rsid w:val="002259DF"/>
    <w:rsid w:val="002263B5"/>
    <w:rsid w:val="00227A8A"/>
    <w:rsid w:val="00227D36"/>
    <w:rsid w:val="002317DB"/>
    <w:rsid w:val="00232913"/>
    <w:rsid w:val="00232E23"/>
    <w:rsid w:val="00233066"/>
    <w:rsid w:val="00233B07"/>
    <w:rsid w:val="0023615F"/>
    <w:rsid w:val="002367D6"/>
    <w:rsid w:val="002370C8"/>
    <w:rsid w:val="00240211"/>
    <w:rsid w:val="00241DEB"/>
    <w:rsid w:val="002429C6"/>
    <w:rsid w:val="00243E69"/>
    <w:rsid w:val="00245233"/>
    <w:rsid w:val="002470E9"/>
    <w:rsid w:val="00252E9C"/>
    <w:rsid w:val="00253AF0"/>
    <w:rsid w:val="00255E9D"/>
    <w:rsid w:val="002563EB"/>
    <w:rsid w:val="002565D1"/>
    <w:rsid w:val="00257D62"/>
    <w:rsid w:val="00261A67"/>
    <w:rsid w:val="002636E0"/>
    <w:rsid w:val="00264A19"/>
    <w:rsid w:val="002675E1"/>
    <w:rsid w:val="00270D90"/>
    <w:rsid w:val="002712F3"/>
    <w:rsid w:val="00273B52"/>
    <w:rsid w:val="00274B15"/>
    <w:rsid w:val="002779D2"/>
    <w:rsid w:val="002815A2"/>
    <w:rsid w:val="002830E5"/>
    <w:rsid w:val="0028418C"/>
    <w:rsid w:val="002858C8"/>
    <w:rsid w:val="00286445"/>
    <w:rsid w:val="00290072"/>
    <w:rsid w:val="00291BC3"/>
    <w:rsid w:val="002931E4"/>
    <w:rsid w:val="00293D28"/>
    <w:rsid w:val="00297D8A"/>
    <w:rsid w:val="002A37C6"/>
    <w:rsid w:val="002A3BAD"/>
    <w:rsid w:val="002B037F"/>
    <w:rsid w:val="002B3DF1"/>
    <w:rsid w:val="002B481C"/>
    <w:rsid w:val="002B5C6C"/>
    <w:rsid w:val="002B60BD"/>
    <w:rsid w:val="002D0248"/>
    <w:rsid w:val="002D394C"/>
    <w:rsid w:val="002D6DD8"/>
    <w:rsid w:val="002D74A7"/>
    <w:rsid w:val="002D7600"/>
    <w:rsid w:val="002E262A"/>
    <w:rsid w:val="002E4FCE"/>
    <w:rsid w:val="002E580F"/>
    <w:rsid w:val="002F057C"/>
    <w:rsid w:val="002F38CF"/>
    <w:rsid w:val="002F400C"/>
    <w:rsid w:val="002F7C28"/>
    <w:rsid w:val="00301182"/>
    <w:rsid w:val="00303E85"/>
    <w:rsid w:val="003045BD"/>
    <w:rsid w:val="00304A2A"/>
    <w:rsid w:val="003068B6"/>
    <w:rsid w:val="003073FA"/>
    <w:rsid w:val="00307746"/>
    <w:rsid w:val="003104E1"/>
    <w:rsid w:val="003146C1"/>
    <w:rsid w:val="0032027B"/>
    <w:rsid w:val="00320793"/>
    <w:rsid w:val="003209FC"/>
    <w:rsid w:val="0032450A"/>
    <w:rsid w:val="00330BFF"/>
    <w:rsid w:val="00330F53"/>
    <w:rsid w:val="00332C58"/>
    <w:rsid w:val="00333BA9"/>
    <w:rsid w:val="00340DFC"/>
    <w:rsid w:val="00341C89"/>
    <w:rsid w:val="00341FC4"/>
    <w:rsid w:val="00342C13"/>
    <w:rsid w:val="0034442A"/>
    <w:rsid w:val="003446FC"/>
    <w:rsid w:val="00344FF2"/>
    <w:rsid w:val="003453F8"/>
    <w:rsid w:val="003467E9"/>
    <w:rsid w:val="0035114E"/>
    <w:rsid w:val="00353C50"/>
    <w:rsid w:val="00354E04"/>
    <w:rsid w:val="003558D9"/>
    <w:rsid w:val="00355D64"/>
    <w:rsid w:val="00360DDD"/>
    <w:rsid w:val="00362C1B"/>
    <w:rsid w:val="003632BA"/>
    <w:rsid w:val="00367C88"/>
    <w:rsid w:val="00367F94"/>
    <w:rsid w:val="00370ECE"/>
    <w:rsid w:val="00374FAF"/>
    <w:rsid w:val="0037579A"/>
    <w:rsid w:val="003759FB"/>
    <w:rsid w:val="00376561"/>
    <w:rsid w:val="00381DDD"/>
    <w:rsid w:val="00382145"/>
    <w:rsid w:val="003822A2"/>
    <w:rsid w:val="00384453"/>
    <w:rsid w:val="003857DE"/>
    <w:rsid w:val="0038586A"/>
    <w:rsid w:val="00386C62"/>
    <w:rsid w:val="003870C9"/>
    <w:rsid w:val="00393B3B"/>
    <w:rsid w:val="0039747E"/>
    <w:rsid w:val="00397793"/>
    <w:rsid w:val="003A26FD"/>
    <w:rsid w:val="003A2B5B"/>
    <w:rsid w:val="003A3628"/>
    <w:rsid w:val="003A4B92"/>
    <w:rsid w:val="003A4BCF"/>
    <w:rsid w:val="003A5045"/>
    <w:rsid w:val="003A653D"/>
    <w:rsid w:val="003A7DA1"/>
    <w:rsid w:val="003B11E3"/>
    <w:rsid w:val="003B23CF"/>
    <w:rsid w:val="003B2CF1"/>
    <w:rsid w:val="003B34DD"/>
    <w:rsid w:val="003B36A3"/>
    <w:rsid w:val="003B4DD3"/>
    <w:rsid w:val="003B68CE"/>
    <w:rsid w:val="003C02B0"/>
    <w:rsid w:val="003C1CC3"/>
    <w:rsid w:val="003C20DE"/>
    <w:rsid w:val="003C6585"/>
    <w:rsid w:val="003C6A8F"/>
    <w:rsid w:val="003C6B0E"/>
    <w:rsid w:val="003C70E7"/>
    <w:rsid w:val="003C725A"/>
    <w:rsid w:val="003C745A"/>
    <w:rsid w:val="003D000A"/>
    <w:rsid w:val="003D317B"/>
    <w:rsid w:val="003D366F"/>
    <w:rsid w:val="003D7E12"/>
    <w:rsid w:val="003E2C96"/>
    <w:rsid w:val="003E414B"/>
    <w:rsid w:val="003E7D8F"/>
    <w:rsid w:val="003F2B41"/>
    <w:rsid w:val="003F320A"/>
    <w:rsid w:val="003F36DF"/>
    <w:rsid w:val="003F43E0"/>
    <w:rsid w:val="00401373"/>
    <w:rsid w:val="00404187"/>
    <w:rsid w:val="00405014"/>
    <w:rsid w:val="004067A1"/>
    <w:rsid w:val="004119F4"/>
    <w:rsid w:val="0041469F"/>
    <w:rsid w:val="00415CD0"/>
    <w:rsid w:val="00416488"/>
    <w:rsid w:val="00417C4F"/>
    <w:rsid w:val="00421618"/>
    <w:rsid w:val="004229D9"/>
    <w:rsid w:val="004234A4"/>
    <w:rsid w:val="0042513C"/>
    <w:rsid w:val="004256E4"/>
    <w:rsid w:val="00430A3B"/>
    <w:rsid w:val="004322E3"/>
    <w:rsid w:val="00432DCA"/>
    <w:rsid w:val="00433022"/>
    <w:rsid w:val="004344E1"/>
    <w:rsid w:val="00435E63"/>
    <w:rsid w:val="00435F3D"/>
    <w:rsid w:val="00436510"/>
    <w:rsid w:val="0044016C"/>
    <w:rsid w:val="004404B6"/>
    <w:rsid w:val="0044216C"/>
    <w:rsid w:val="00443712"/>
    <w:rsid w:val="0044386C"/>
    <w:rsid w:val="00450A71"/>
    <w:rsid w:val="004526BA"/>
    <w:rsid w:val="00456B79"/>
    <w:rsid w:val="00461448"/>
    <w:rsid w:val="00463559"/>
    <w:rsid w:val="004635CA"/>
    <w:rsid w:val="0046364B"/>
    <w:rsid w:val="004649CE"/>
    <w:rsid w:val="004667F5"/>
    <w:rsid w:val="00471B4C"/>
    <w:rsid w:val="00476033"/>
    <w:rsid w:val="00481074"/>
    <w:rsid w:val="00482A67"/>
    <w:rsid w:val="00482A8F"/>
    <w:rsid w:val="00484A73"/>
    <w:rsid w:val="004922DB"/>
    <w:rsid w:val="00494520"/>
    <w:rsid w:val="004A1AA9"/>
    <w:rsid w:val="004A213B"/>
    <w:rsid w:val="004A3077"/>
    <w:rsid w:val="004A4EED"/>
    <w:rsid w:val="004A7CED"/>
    <w:rsid w:val="004B588B"/>
    <w:rsid w:val="004B7207"/>
    <w:rsid w:val="004B72A6"/>
    <w:rsid w:val="004C0068"/>
    <w:rsid w:val="004C549A"/>
    <w:rsid w:val="004C5551"/>
    <w:rsid w:val="004C66FC"/>
    <w:rsid w:val="004C6EFC"/>
    <w:rsid w:val="004D236C"/>
    <w:rsid w:val="004D2BAC"/>
    <w:rsid w:val="004D61AE"/>
    <w:rsid w:val="004D660C"/>
    <w:rsid w:val="004D6B03"/>
    <w:rsid w:val="004D6DF5"/>
    <w:rsid w:val="004E0680"/>
    <w:rsid w:val="004E092E"/>
    <w:rsid w:val="004E26FC"/>
    <w:rsid w:val="004E3738"/>
    <w:rsid w:val="004E40E5"/>
    <w:rsid w:val="004E608D"/>
    <w:rsid w:val="004E69DA"/>
    <w:rsid w:val="004F005C"/>
    <w:rsid w:val="004F0344"/>
    <w:rsid w:val="004F6B81"/>
    <w:rsid w:val="004F7C9D"/>
    <w:rsid w:val="00500C92"/>
    <w:rsid w:val="00500CA2"/>
    <w:rsid w:val="00502E28"/>
    <w:rsid w:val="00503B2D"/>
    <w:rsid w:val="00506351"/>
    <w:rsid w:val="00506A76"/>
    <w:rsid w:val="00511372"/>
    <w:rsid w:val="0051137F"/>
    <w:rsid w:val="00511A07"/>
    <w:rsid w:val="00511BF1"/>
    <w:rsid w:val="00511F7F"/>
    <w:rsid w:val="0051265B"/>
    <w:rsid w:val="0051383A"/>
    <w:rsid w:val="00513DB9"/>
    <w:rsid w:val="005159B4"/>
    <w:rsid w:val="00516624"/>
    <w:rsid w:val="00517A20"/>
    <w:rsid w:val="00520AFB"/>
    <w:rsid w:val="005212DB"/>
    <w:rsid w:val="005215B8"/>
    <w:rsid w:val="005224E7"/>
    <w:rsid w:val="00522AB8"/>
    <w:rsid w:val="00523D15"/>
    <w:rsid w:val="00524DD7"/>
    <w:rsid w:val="00527F17"/>
    <w:rsid w:val="0053011D"/>
    <w:rsid w:val="0053141A"/>
    <w:rsid w:val="005335F9"/>
    <w:rsid w:val="00535185"/>
    <w:rsid w:val="00536124"/>
    <w:rsid w:val="00540909"/>
    <w:rsid w:val="005424B9"/>
    <w:rsid w:val="005425A8"/>
    <w:rsid w:val="00543D09"/>
    <w:rsid w:val="00544C46"/>
    <w:rsid w:val="00545FFF"/>
    <w:rsid w:val="0054701D"/>
    <w:rsid w:val="00550178"/>
    <w:rsid w:val="00551097"/>
    <w:rsid w:val="00552A8E"/>
    <w:rsid w:val="00553564"/>
    <w:rsid w:val="0055527F"/>
    <w:rsid w:val="005570D3"/>
    <w:rsid w:val="0056006E"/>
    <w:rsid w:val="00561501"/>
    <w:rsid w:val="00562D45"/>
    <w:rsid w:val="005779F3"/>
    <w:rsid w:val="00581DA6"/>
    <w:rsid w:val="00581F3B"/>
    <w:rsid w:val="0058438F"/>
    <w:rsid w:val="005855BE"/>
    <w:rsid w:val="00586462"/>
    <w:rsid w:val="00586BEC"/>
    <w:rsid w:val="00586F16"/>
    <w:rsid w:val="00587D47"/>
    <w:rsid w:val="00590331"/>
    <w:rsid w:val="00592413"/>
    <w:rsid w:val="00592A51"/>
    <w:rsid w:val="00595267"/>
    <w:rsid w:val="0059534D"/>
    <w:rsid w:val="00597675"/>
    <w:rsid w:val="005A1290"/>
    <w:rsid w:val="005A36EE"/>
    <w:rsid w:val="005A5B4E"/>
    <w:rsid w:val="005A7EB8"/>
    <w:rsid w:val="005B143B"/>
    <w:rsid w:val="005B1FE8"/>
    <w:rsid w:val="005B34F4"/>
    <w:rsid w:val="005B4A1C"/>
    <w:rsid w:val="005B4B7E"/>
    <w:rsid w:val="005B6F4E"/>
    <w:rsid w:val="005C206D"/>
    <w:rsid w:val="005C2215"/>
    <w:rsid w:val="005C4805"/>
    <w:rsid w:val="005C4B65"/>
    <w:rsid w:val="005C6307"/>
    <w:rsid w:val="005C684D"/>
    <w:rsid w:val="005D0675"/>
    <w:rsid w:val="005D0AC6"/>
    <w:rsid w:val="005D1D96"/>
    <w:rsid w:val="005D593D"/>
    <w:rsid w:val="005E0245"/>
    <w:rsid w:val="005E05E1"/>
    <w:rsid w:val="005E1AD5"/>
    <w:rsid w:val="005E1CD2"/>
    <w:rsid w:val="005E72F0"/>
    <w:rsid w:val="005F3E80"/>
    <w:rsid w:val="005F450E"/>
    <w:rsid w:val="005F621A"/>
    <w:rsid w:val="005F6297"/>
    <w:rsid w:val="005F731D"/>
    <w:rsid w:val="005F77D4"/>
    <w:rsid w:val="00600062"/>
    <w:rsid w:val="00600E5C"/>
    <w:rsid w:val="0060284F"/>
    <w:rsid w:val="006035EC"/>
    <w:rsid w:val="00607954"/>
    <w:rsid w:val="00607D70"/>
    <w:rsid w:val="00610288"/>
    <w:rsid w:val="00611053"/>
    <w:rsid w:val="00611519"/>
    <w:rsid w:val="00611B59"/>
    <w:rsid w:val="00611BB2"/>
    <w:rsid w:val="006131FA"/>
    <w:rsid w:val="006143AB"/>
    <w:rsid w:val="00614B6C"/>
    <w:rsid w:val="00615D63"/>
    <w:rsid w:val="00617088"/>
    <w:rsid w:val="00620BF4"/>
    <w:rsid w:val="00621851"/>
    <w:rsid w:val="00622788"/>
    <w:rsid w:val="00623F36"/>
    <w:rsid w:val="00633E68"/>
    <w:rsid w:val="006355DD"/>
    <w:rsid w:val="00635B43"/>
    <w:rsid w:val="00636B4C"/>
    <w:rsid w:val="00637B62"/>
    <w:rsid w:val="00641CFF"/>
    <w:rsid w:val="0064219E"/>
    <w:rsid w:val="0064382E"/>
    <w:rsid w:val="00645731"/>
    <w:rsid w:val="006457BE"/>
    <w:rsid w:val="006514F5"/>
    <w:rsid w:val="0065221A"/>
    <w:rsid w:val="006528B1"/>
    <w:rsid w:val="006530AC"/>
    <w:rsid w:val="00653D0F"/>
    <w:rsid w:val="00661211"/>
    <w:rsid w:val="00663400"/>
    <w:rsid w:val="00665988"/>
    <w:rsid w:val="0066776B"/>
    <w:rsid w:val="00667A55"/>
    <w:rsid w:val="00667E1F"/>
    <w:rsid w:val="006725C5"/>
    <w:rsid w:val="00673713"/>
    <w:rsid w:val="00675B6B"/>
    <w:rsid w:val="00675D76"/>
    <w:rsid w:val="00677509"/>
    <w:rsid w:val="006800A4"/>
    <w:rsid w:val="0068133C"/>
    <w:rsid w:val="0068291A"/>
    <w:rsid w:val="006829C3"/>
    <w:rsid w:val="006838B6"/>
    <w:rsid w:val="00684869"/>
    <w:rsid w:val="0068499B"/>
    <w:rsid w:val="00685C56"/>
    <w:rsid w:val="00686778"/>
    <w:rsid w:val="0069068C"/>
    <w:rsid w:val="00691C00"/>
    <w:rsid w:val="00692029"/>
    <w:rsid w:val="00694A92"/>
    <w:rsid w:val="00695205"/>
    <w:rsid w:val="00696FDA"/>
    <w:rsid w:val="006A2816"/>
    <w:rsid w:val="006A55AE"/>
    <w:rsid w:val="006A64DA"/>
    <w:rsid w:val="006A67FD"/>
    <w:rsid w:val="006A7885"/>
    <w:rsid w:val="006B1EE9"/>
    <w:rsid w:val="006B23BA"/>
    <w:rsid w:val="006B29AC"/>
    <w:rsid w:val="006B4929"/>
    <w:rsid w:val="006B5810"/>
    <w:rsid w:val="006B6D82"/>
    <w:rsid w:val="006B789F"/>
    <w:rsid w:val="006B7E17"/>
    <w:rsid w:val="006C0B58"/>
    <w:rsid w:val="006C37DD"/>
    <w:rsid w:val="006C4E4C"/>
    <w:rsid w:val="006D064E"/>
    <w:rsid w:val="006D4AED"/>
    <w:rsid w:val="006D56C3"/>
    <w:rsid w:val="006D7969"/>
    <w:rsid w:val="006E01CC"/>
    <w:rsid w:val="006E047A"/>
    <w:rsid w:val="006E0655"/>
    <w:rsid w:val="006E0C3B"/>
    <w:rsid w:val="006E13BC"/>
    <w:rsid w:val="006E1E40"/>
    <w:rsid w:val="006E2B11"/>
    <w:rsid w:val="006E63E3"/>
    <w:rsid w:val="006F5652"/>
    <w:rsid w:val="006F5854"/>
    <w:rsid w:val="006F672C"/>
    <w:rsid w:val="006F7B07"/>
    <w:rsid w:val="00702E9C"/>
    <w:rsid w:val="00704FFA"/>
    <w:rsid w:val="00707CB7"/>
    <w:rsid w:val="00710F77"/>
    <w:rsid w:val="007116CE"/>
    <w:rsid w:val="007119DD"/>
    <w:rsid w:val="00714764"/>
    <w:rsid w:val="00716D4E"/>
    <w:rsid w:val="00721843"/>
    <w:rsid w:val="00722533"/>
    <w:rsid w:val="00722ACC"/>
    <w:rsid w:val="00724D1C"/>
    <w:rsid w:val="00726499"/>
    <w:rsid w:val="00726B11"/>
    <w:rsid w:val="007302F7"/>
    <w:rsid w:val="007311D9"/>
    <w:rsid w:val="00733013"/>
    <w:rsid w:val="0073352F"/>
    <w:rsid w:val="007341FB"/>
    <w:rsid w:val="00735101"/>
    <w:rsid w:val="00735F64"/>
    <w:rsid w:val="007372C9"/>
    <w:rsid w:val="00740353"/>
    <w:rsid w:val="00742879"/>
    <w:rsid w:val="00743B98"/>
    <w:rsid w:val="007452CE"/>
    <w:rsid w:val="00750942"/>
    <w:rsid w:val="007535F9"/>
    <w:rsid w:val="00753B3B"/>
    <w:rsid w:val="007558B0"/>
    <w:rsid w:val="007558BA"/>
    <w:rsid w:val="007562AD"/>
    <w:rsid w:val="00763640"/>
    <w:rsid w:val="0076486C"/>
    <w:rsid w:val="0076654E"/>
    <w:rsid w:val="0076688F"/>
    <w:rsid w:val="00774412"/>
    <w:rsid w:val="007754A2"/>
    <w:rsid w:val="007768EA"/>
    <w:rsid w:val="0077746E"/>
    <w:rsid w:val="007806F8"/>
    <w:rsid w:val="007808D0"/>
    <w:rsid w:val="00780AD9"/>
    <w:rsid w:val="007814EA"/>
    <w:rsid w:val="00782ABD"/>
    <w:rsid w:val="00783E48"/>
    <w:rsid w:val="00784ECB"/>
    <w:rsid w:val="0079036D"/>
    <w:rsid w:val="00790E09"/>
    <w:rsid w:val="00790E6F"/>
    <w:rsid w:val="00791351"/>
    <w:rsid w:val="00792D13"/>
    <w:rsid w:val="00793EAC"/>
    <w:rsid w:val="0079463D"/>
    <w:rsid w:val="007948C3"/>
    <w:rsid w:val="00794A84"/>
    <w:rsid w:val="0079744B"/>
    <w:rsid w:val="00797F1F"/>
    <w:rsid w:val="007A1E42"/>
    <w:rsid w:val="007A318C"/>
    <w:rsid w:val="007A3E6C"/>
    <w:rsid w:val="007A638C"/>
    <w:rsid w:val="007A73D4"/>
    <w:rsid w:val="007B3A40"/>
    <w:rsid w:val="007B3A42"/>
    <w:rsid w:val="007B4434"/>
    <w:rsid w:val="007B4917"/>
    <w:rsid w:val="007B4EB8"/>
    <w:rsid w:val="007B7516"/>
    <w:rsid w:val="007C211C"/>
    <w:rsid w:val="007C5B8A"/>
    <w:rsid w:val="007C624C"/>
    <w:rsid w:val="007C6E9E"/>
    <w:rsid w:val="007C7D9F"/>
    <w:rsid w:val="007D48C9"/>
    <w:rsid w:val="007D4F14"/>
    <w:rsid w:val="007D5D1E"/>
    <w:rsid w:val="007D6BE4"/>
    <w:rsid w:val="007E2135"/>
    <w:rsid w:val="007E39A5"/>
    <w:rsid w:val="007E4D6E"/>
    <w:rsid w:val="007E5851"/>
    <w:rsid w:val="007E68DE"/>
    <w:rsid w:val="007F099B"/>
    <w:rsid w:val="007F1326"/>
    <w:rsid w:val="007F16F9"/>
    <w:rsid w:val="007F3936"/>
    <w:rsid w:val="007F3D89"/>
    <w:rsid w:val="008012D9"/>
    <w:rsid w:val="00804B8D"/>
    <w:rsid w:val="00805BA7"/>
    <w:rsid w:val="0081081C"/>
    <w:rsid w:val="0081228A"/>
    <w:rsid w:val="00815919"/>
    <w:rsid w:val="00816E82"/>
    <w:rsid w:val="008208E3"/>
    <w:rsid w:val="00820B47"/>
    <w:rsid w:val="0083049F"/>
    <w:rsid w:val="008304B0"/>
    <w:rsid w:val="0083161A"/>
    <w:rsid w:val="00831E99"/>
    <w:rsid w:val="0083200D"/>
    <w:rsid w:val="008329C7"/>
    <w:rsid w:val="00832C9C"/>
    <w:rsid w:val="008334F5"/>
    <w:rsid w:val="008335F4"/>
    <w:rsid w:val="008337A8"/>
    <w:rsid w:val="00833D85"/>
    <w:rsid w:val="00835CC4"/>
    <w:rsid w:val="00836FF5"/>
    <w:rsid w:val="0083712B"/>
    <w:rsid w:val="0083722F"/>
    <w:rsid w:val="0084437E"/>
    <w:rsid w:val="00844D29"/>
    <w:rsid w:val="008463F1"/>
    <w:rsid w:val="008477CB"/>
    <w:rsid w:val="00847BC4"/>
    <w:rsid w:val="008503BC"/>
    <w:rsid w:val="0085265D"/>
    <w:rsid w:val="0085792B"/>
    <w:rsid w:val="008609D2"/>
    <w:rsid w:val="00862BF6"/>
    <w:rsid w:val="00862C58"/>
    <w:rsid w:val="008636DF"/>
    <w:rsid w:val="00865FFE"/>
    <w:rsid w:val="008703FE"/>
    <w:rsid w:val="00870AEE"/>
    <w:rsid w:val="00871E26"/>
    <w:rsid w:val="0087262A"/>
    <w:rsid w:val="00873F43"/>
    <w:rsid w:val="008740ED"/>
    <w:rsid w:val="00881D74"/>
    <w:rsid w:val="008830ED"/>
    <w:rsid w:val="0088341F"/>
    <w:rsid w:val="0088529D"/>
    <w:rsid w:val="00887918"/>
    <w:rsid w:val="0089095E"/>
    <w:rsid w:val="0089379C"/>
    <w:rsid w:val="00893945"/>
    <w:rsid w:val="00894CF4"/>
    <w:rsid w:val="008975D7"/>
    <w:rsid w:val="008A0A34"/>
    <w:rsid w:val="008A12A6"/>
    <w:rsid w:val="008A254A"/>
    <w:rsid w:val="008A3236"/>
    <w:rsid w:val="008A3D44"/>
    <w:rsid w:val="008A3F93"/>
    <w:rsid w:val="008A7A03"/>
    <w:rsid w:val="008B0F41"/>
    <w:rsid w:val="008B3354"/>
    <w:rsid w:val="008B36EC"/>
    <w:rsid w:val="008B3751"/>
    <w:rsid w:val="008B451E"/>
    <w:rsid w:val="008B4949"/>
    <w:rsid w:val="008B528B"/>
    <w:rsid w:val="008B6C63"/>
    <w:rsid w:val="008B7A1F"/>
    <w:rsid w:val="008C2811"/>
    <w:rsid w:val="008C5C45"/>
    <w:rsid w:val="008C796B"/>
    <w:rsid w:val="008D084F"/>
    <w:rsid w:val="008D0F2F"/>
    <w:rsid w:val="008D1E75"/>
    <w:rsid w:val="008D2292"/>
    <w:rsid w:val="008D2387"/>
    <w:rsid w:val="008D25E7"/>
    <w:rsid w:val="008D37BB"/>
    <w:rsid w:val="008D4F2A"/>
    <w:rsid w:val="008D51FA"/>
    <w:rsid w:val="008D5C80"/>
    <w:rsid w:val="008D6378"/>
    <w:rsid w:val="008E0D21"/>
    <w:rsid w:val="008E28D4"/>
    <w:rsid w:val="008E2E77"/>
    <w:rsid w:val="008E3096"/>
    <w:rsid w:val="008E47A0"/>
    <w:rsid w:val="008E50A4"/>
    <w:rsid w:val="008E6E62"/>
    <w:rsid w:val="008F0964"/>
    <w:rsid w:val="008F21B1"/>
    <w:rsid w:val="008F5E3F"/>
    <w:rsid w:val="008F653B"/>
    <w:rsid w:val="009014B0"/>
    <w:rsid w:val="009015AD"/>
    <w:rsid w:val="00901B16"/>
    <w:rsid w:val="0090351B"/>
    <w:rsid w:val="00903752"/>
    <w:rsid w:val="0090490A"/>
    <w:rsid w:val="00910653"/>
    <w:rsid w:val="009117E3"/>
    <w:rsid w:val="00911E54"/>
    <w:rsid w:val="00912C15"/>
    <w:rsid w:val="00912FC9"/>
    <w:rsid w:val="0091307D"/>
    <w:rsid w:val="00917EFD"/>
    <w:rsid w:val="00921989"/>
    <w:rsid w:val="00923BFB"/>
    <w:rsid w:val="00923C44"/>
    <w:rsid w:val="00923FAB"/>
    <w:rsid w:val="0092455D"/>
    <w:rsid w:val="00927170"/>
    <w:rsid w:val="00931D2E"/>
    <w:rsid w:val="00932DFC"/>
    <w:rsid w:val="009376F3"/>
    <w:rsid w:val="00937EEC"/>
    <w:rsid w:val="0094393E"/>
    <w:rsid w:val="00943EC4"/>
    <w:rsid w:val="00947EC7"/>
    <w:rsid w:val="00950A19"/>
    <w:rsid w:val="00955B89"/>
    <w:rsid w:val="0095657B"/>
    <w:rsid w:val="00956926"/>
    <w:rsid w:val="00956AA7"/>
    <w:rsid w:val="00957E90"/>
    <w:rsid w:val="00960EE0"/>
    <w:rsid w:val="00961177"/>
    <w:rsid w:val="0096309A"/>
    <w:rsid w:val="00964BEF"/>
    <w:rsid w:val="009651B5"/>
    <w:rsid w:val="009664C2"/>
    <w:rsid w:val="009669F7"/>
    <w:rsid w:val="009708C0"/>
    <w:rsid w:val="00971D34"/>
    <w:rsid w:val="00971F0B"/>
    <w:rsid w:val="00972567"/>
    <w:rsid w:val="00972D74"/>
    <w:rsid w:val="009745C4"/>
    <w:rsid w:val="0097615D"/>
    <w:rsid w:val="00976AAF"/>
    <w:rsid w:val="00976F58"/>
    <w:rsid w:val="009829EA"/>
    <w:rsid w:val="00985A41"/>
    <w:rsid w:val="00990DF3"/>
    <w:rsid w:val="009916B5"/>
    <w:rsid w:val="0099183F"/>
    <w:rsid w:val="00991AC5"/>
    <w:rsid w:val="00991BA4"/>
    <w:rsid w:val="00991F6D"/>
    <w:rsid w:val="009924D8"/>
    <w:rsid w:val="009926A1"/>
    <w:rsid w:val="009935C8"/>
    <w:rsid w:val="00993AE4"/>
    <w:rsid w:val="00994C32"/>
    <w:rsid w:val="0099723A"/>
    <w:rsid w:val="00997400"/>
    <w:rsid w:val="00997FDE"/>
    <w:rsid w:val="009A03FC"/>
    <w:rsid w:val="009A46FB"/>
    <w:rsid w:val="009A6E15"/>
    <w:rsid w:val="009A6EA3"/>
    <w:rsid w:val="009A72B0"/>
    <w:rsid w:val="009B2525"/>
    <w:rsid w:val="009B278F"/>
    <w:rsid w:val="009B2C7F"/>
    <w:rsid w:val="009B2D57"/>
    <w:rsid w:val="009B388D"/>
    <w:rsid w:val="009B3F9C"/>
    <w:rsid w:val="009B5278"/>
    <w:rsid w:val="009B5EC9"/>
    <w:rsid w:val="009B6113"/>
    <w:rsid w:val="009B7160"/>
    <w:rsid w:val="009C0F1E"/>
    <w:rsid w:val="009C1B0E"/>
    <w:rsid w:val="009C23A9"/>
    <w:rsid w:val="009C4DA0"/>
    <w:rsid w:val="009C53BD"/>
    <w:rsid w:val="009C5732"/>
    <w:rsid w:val="009C5D5E"/>
    <w:rsid w:val="009C6058"/>
    <w:rsid w:val="009D003C"/>
    <w:rsid w:val="009D0C55"/>
    <w:rsid w:val="009D142C"/>
    <w:rsid w:val="009D15BB"/>
    <w:rsid w:val="009D1C53"/>
    <w:rsid w:val="009D3220"/>
    <w:rsid w:val="009D3314"/>
    <w:rsid w:val="009D451B"/>
    <w:rsid w:val="009E1E82"/>
    <w:rsid w:val="009E36D0"/>
    <w:rsid w:val="009E4333"/>
    <w:rsid w:val="009E485E"/>
    <w:rsid w:val="009E6D56"/>
    <w:rsid w:val="009F51CE"/>
    <w:rsid w:val="009F7C76"/>
    <w:rsid w:val="00A00955"/>
    <w:rsid w:val="00A00ABA"/>
    <w:rsid w:val="00A01B07"/>
    <w:rsid w:val="00A02383"/>
    <w:rsid w:val="00A03371"/>
    <w:rsid w:val="00A04830"/>
    <w:rsid w:val="00A05024"/>
    <w:rsid w:val="00A116D9"/>
    <w:rsid w:val="00A11CB1"/>
    <w:rsid w:val="00A11E04"/>
    <w:rsid w:val="00A11F5C"/>
    <w:rsid w:val="00A12798"/>
    <w:rsid w:val="00A12C39"/>
    <w:rsid w:val="00A16257"/>
    <w:rsid w:val="00A16B02"/>
    <w:rsid w:val="00A20C1A"/>
    <w:rsid w:val="00A20D21"/>
    <w:rsid w:val="00A22453"/>
    <w:rsid w:val="00A229B4"/>
    <w:rsid w:val="00A22F25"/>
    <w:rsid w:val="00A23ABA"/>
    <w:rsid w:val="00A2700C"/>
    <w:rsid w:val="00A273B2"/>
    <w:rsid w:val="00A317CC"/>
    <w:rsid w:val="00A31F07"/>
    <w:rsid w:val="00A34CD6"/>
    <w:rsid w:val="00A35056"/>
    <w:rsid w:val="00A351FD"/>
    <w:rsid w:val="00A35402"/>
    <w:rsid w:val="00A37821"/>
    <w:rsid w:val="00A40E04"/>
    <w:rsid w:val="00A43289"/>
    <w:rsid w:val="00A441F2"/>
    <w:rsid w:val="00A447B0"/>
    <w:rsid w:val="00A44B07"/>
    <w:rsid w:val="00A44D28"/>
    <w:rsid w:val="00A4727F"/>
    <w:rsid w:val="00A52D32"/>
    <w:rsid w:val="00A5430F"/>
    <w:rsid w:val="00A5594D"/>
    <w:rsid w:val="00A62179"/>
    <w:rsid w:val="00A6320C"/>
    <w:rsid w:val="00A6464D"/>
    <w:rsid w:val="00A6470D"/>
    <w:rsid w:val="00A64C48"/>
    <w:rsid w:val="00A65BBF"/>
    <w:rsid w:val="00A65C38"/>
    <w:rsid w:val="00A70805"/>
    <w:rsid w:val="00A71294"/>
    <w:rsid w:val="00A7268F"/>
    <w:rsid w:val="00A73339"/>
    <w:rsid w:val="00A75C97"/>
    <w:rsid w:val="00A75F04"/>
    <w:rsid w:val="00A76192"/>
    <w:rsid w:val="00A769AA"/>
    <w:rsid w:val="00A77D09"/>
    <w:rsid w:val="00A80CFC"/>
    <w:rsid w:val="00A81B47"/>
    <w:rsid w:val="00A82A5B"/>
    <w:rsid w:val="00A8659F"/>
    <w:rsid w:val="00A868CE"/>
    <w:rsid w:val="00A927CE"/>
    <w:rsid w:val="00A9348D"/>
    <w:rsid w:val="00A93732"/>
    <w:rsid w:val="00A948DA"/>
    <w:rsid w:val="00A94C4A"/>
    <w:rsid w:val="00A954AF"/>
    <w:rsid w:val="00A963D2"/>
    <w:rsid w:val="00A96C90"/>
    <w:rsid w:val="00A971C9"/>
    <w:rsid w:val="00AA0095"/>
    <w:rsid w:val="00AA046E"/>
    <w:rsid w:val="00AA1C67"/>
    <w:rsid w:val="00AA1E5E"/>
    <w:rsid w:val="00AA20CC"/>
    <w:rsid w:val="00AA4A77"/>
    <w:rsid w:val="00AA4F63"/>
    <w:rsid w:val="00AA5493"/>
    <w:rsid w:val="00AA7A07"/>
    <w:rsid w:val="00AA7DD6"/>
    <w:rsid w:val="00AB06D5"/>
    <w:rsid w:val="00AB0DFF"/>
    <w:rsid w:val="00AB0EFF"/>
    <w:rsid w:val="00AB283F"/>
    <w:rsid w:val="00AB42F6"/>
    <w:rsid w:val="00AB52CC"/>
    <w:rsid w:val="00AB532B"/>
    <w:rsid w:val="00AC3964"/>
    <w:rsid w:val="00AC40BE"/>
    <w:rsid w:val="00AC47BE"/>
    <w:rsid w:val="00AC6062"/>
    <w:rsid w:val="00AC60B9"/>
    <w:rsid w:val="00AC7229"/>
    <w:rsid w:val="00AD230F"/>
    <w:rsid w:val="00AD3140"/>
    <w:rsid w:val="00AD514D"/>
    <w:rsid w:val="00AD52B3"/>
    <w:rsid w:val="00AD5348"/>
    <w:rsid w:val="00AD6223"/>
    <w:rsid w:val="00AD64B4"/>
    <w:rsid w:val="00AD741F"/>
    <w:rsid w:val="00AE33D2"/>
    <w:rsid w:val="00AE53AE"/>
    <w:rsid w:val="00AE7254"/>
    <w:rsid w:val="00AF6D58"/>
    <w:rsid w:val="00B019B9"/>
    <w:rsid w:val="00B0389A"/>
    <w:rsid w:val="00B05222"/>
    <w:rsid w:val="00B0712C"/>
    <w:rsid w:val="00B108EA"/>
    <w:rsid w:val="00B12170"/>
    <w:rsid w:val="00B12F2B"/>
    <w:rsid w:val="00B13266"/>
    <w:rsid w:val="00B173FE"/>
    <w:rsid w:val="00B23959"/>
    <w:rsid w:val="00B247F1"/>
    <w:rsid w:val="00B26174"/>
    <w:rsid w:val="00B26440"/>
    <w:rsid w:val="00B26A2C"/>
    <w:rsid w:val="00B26EF5"/>
    <w:rsid w:val="00B30008"/>
    <w:rsid w:val="00B35A26"/>
    <w:rsid w:val="00B37544"/>
    <w:rsid w:val="00B37908"/>
    <w:rsid w:val="00B404AD"/>
    <w:rsid w:val="00B40815"/>
    <w:rsid w:val="00B440E5"/>
    <w:rsid w:val="00B4484B"/>
    <w:rsid w:val="00B44A23"/>
    <w:rsid w:val="00B46FE4"/>
    <w:rsid w:val="00B47EF5"/>
    <w:rsid w:val="00B52433"/>
    <w:rsid w:val="00B57761"/>
    <w:rsid w:val="00B62994"/>
    <w:rsid w:val="00B63D72"/>
    <w:rsid w:val="00B64070"/>
    <w:rsid w:val="00B65406"/>
    <w:rsid w:val="00B65C89"/>
    <w:rsid w:val="00B67ACE"/>
    <w:rsid w:val="00B70487"/>
    <w:rsid w:val="00B745C6"/>
    <w:rsid w:val="00B75993"/>
    <w:rsid w:val="00B77934"/>
    <w:rsid w:val="00B83475"/>
    <w:rsid w:val="00B8353F"/>
    <w:rsid w:val="00B859CA"/>
    <w:rsid w:val="00B865ED"/>
    <w:rsid w:val="00B87537"/>
    <w:rsid w:val="00B912E7"/>
    <w:rsid w:val="00B92233"/>
    <w:rsid w:val="00BA0DD1"/>
    <w:rsid w:val="00BA1FD0"/>
    <w:rsid w:val="00BA40AC"/>
    <w:rsid w:val="00BA43AA"/>
    <w:rsid w:val="00BA4E36"/>
    <w:rsid w:val="00BA60B2"/>
    <w:rsid w:val="00BA7FEE"/>
    <w:rsid w:val="00BB3B27"/>
    <w:rsid w:val="00BB47D1"/>
    <w:rsid w:val="00BB6BEC"/>
    <w:rsid w:val="00BC05B2"/>
    <w:rsid w:val="00BC0A81"/>
    <w:rsid w:val="00BC1716"/>
    <w:rsid w:val="00BC19F2"/>
    <w:rsid w:val="00BC1E7D"/>
    <w:rsid w:val="00BC4596"/>
    <w:rsid w:val="00BC5935"/>
    <w:rsid w:val="00BC72B8"/>
    <w:rsid w:val="00BD06C1"/>
    <w:rsid w:val="00BD19EE"/>
    <w:rsid w:val="00BD1F5C"/>
    <w:rsid w:val="00BD3F13"/>
    <w:rsid w:val="00BD6460"/>
    <w:rsid w:val="00BD6EB7"/>
    <w:rsid w:val="00BD72BE"/>
    <w:rsid w:val="00BE16AF"/>
    <w:rsid w:val="00BE3628"/>
    <w:rsid w:val="00BE37A7"/>
    <w:rsid w:val="00BE5E3C"/>
    <w:rsid w:val="00BE7268"/>
    <w:rsid w:val="00BF0088"/>
    <w:rsid w:val="00BF0644"/>
    <w:rsid w:val="00BF40D4"/>
    <w:rsid w:val="00BF42E9"/>
    <w:rsid w:val="00BF5E5C"/>
    <w:rsid w:val="00BF72B9"/>
    <w:rsid w:val="00BF7EB5"/>
    <w:rsid w:val="00C02523"/>
    <w:rsid w:val="00C02AE8"/>
    <w:rsid w:val="00C032A0"/>
    <w:rsid w:val="00C0395A"/>
    <w:rsid w:val="00C04841"/>
    <w:rsid w:val="00C063D9"/>
    <w:rsid w:val="00C070BD"/>
    <w:rsid w:val="00C1331D"/>
    <w:rsid w:val="00C13945"/>
    <w:rsid w:val="00C13B03"/>
    <w:rsid w:val="00C15AB9"/>
    <w:rsid w:val="00C15F4C"/>
    <w:rsid w:val="00C17420"/>
    <w:rsid w:val="00C2021A"/>
    <w:rsid w:val="00C256C8"/>
    <w:rsid w:val="00C30489"/>
    <w:rsid w:val="00C31946"/>
    <w:rsid w:val="00C32213"/>
    <w:rsid w:val="00C32C87"/>
    <w:rsid w:val="00C35E0E"/>
    <w:rsid w:val="00C361C4"/>
    <w:rsid w:val="00C37690"/>
    <w:rsid w:val="00C42490"/>
    <w:rsid w:val="00C43363"/>
    <w:rsid w:val="00C43723"/>
    <w:rsid w:val="00C45AD3"/>
    <w:rsid w:val="00C4645A"/>
    <w:rsid w:val="00C46EC6"/>
    <w:rsid w:val="00C51A3F"/>
    <w:rsid w:val="00C5408F"/>
    <w:rsid w:val="00C55E11"/>
    <w:rsid w:val="00C60503"/>
    <w:rsid w:val="00C6154F"/>
    <w:rsid w:val="00C61EC7"/>
    <w:rsid w:val="00C63D31"/>
    <w:rsid w:val="00C64F75"/>
    <w:rsid w:val="00C652A5"/>
    <w:rsid w:val="00C6530D"/>
    <w:rsid w:val="00C67874"/>
    <w:rsid w:val="00C709F2"/>
    <w:rsid w:val="00C746A0"/>
    <w:rsid w:val="00C75399"/>
    <w:rsid w:val="00C754CD"/>
    <w:rsid w:val="00C80991"/>
    <w:rsid w:val="00C82749"/>
    <w:rsid w:val="00C84D49"/>
    <w:rsid w:val="00C86877"/>
    <w:rsid w:val="00C90B4B"/>
    <w:rsid w:val="00C91265"/>
    <w:rsid w:val="00C92044"/>
    <w:rsid w:val="00C9296A"/>
    <w:rsid w:val="00C934F9"/>
    <w:rsid w:val="00C94531"/>
    <w:rsid w:val="00C955BB"/>
    <w:rsid w:val="00C9598B"/>
    <w:rsid w:val="00C9723F"/>
    <w:rsid w:val="00C97252"/>
    <w:rsid w:val="00CA0736"/>
    <w:rsid w:val="00CA0744"/>
    <w:rsid w:val="00CA30E7"/>
    <w:rsid w:val="00CA3A47"/>
    <w:rsid w:val="00CA3E85"/>
    <w:rsid w:val="00CA6B30"/>
    <w:rsid w:val="00CA6EED"/>
    <w:rsid w:val="00CB00D7"/>
    <w:rsid w:val="00CB05F7"/>
    <w:rsid w:val="00CB0933"/>
    <w:rsid w:val="00CB0978"/>
    <w:rsid w:val="00CB1728"/>
    <w:rsid w:val="00CB30E6"/>
    <w:rsid w:val="00CB3DE1"/>
    <w:rsid w:val="00CB4E0B"/>
    <w:rsid w:val="00CB51DF"/>
    <w:rsid w:val="00CB5C6B"/>
    <w:rsid w:val="00CC23C2"/>
    <w:rsid w:val="00CC2FB1"/>
    <w:rsid w:val="00CC5D59"/>
    <w:rsid w:val="00CC76C7"/>
    <w:rsid w:val="00CD0C23"/>
    <w:rsid w:val="00CD3ADA"/>
    <w:rsid w:val="00CD495A"/>
    <w:rsid w:val="00CD7396"/>
    <w:rsid w:val="00CE2739"/>
    <w:rsid w:val="00CE3824"/>
    <w:rsid w:val="00CE437F"/>
    <w:rsid w:val="00CE52AA"/>
    <w:rsid w:val="00CE6439"/>
    <w:rsid w:val="00CE7AD5"/>
    <w:rsid w:val="00CF2695"/>
    <w:rsid w:val="00CF2F49"/>
    <w:rsid w:val="00CF5270"/>
    <w:rsid w:val="00CF5A6C"/>
    <w:rsid w:val="00CF5B5D"/>
    <w:rsid w:val="00CF6030"/>
    <w:rsid w:val="00CF65A7"/>
    <w:rsid w:val="00CF7913"/>
    <w:rsid w:val="00D02668"/>
    <w:rsid w:val="00D0274F"/>
    <w:rsid w:val="00D028A2"/>
    <w:rsid w:val="00D034E4"/>
    <w:rsid w:val="00D04A65"/>
    <w:rsid w:val="00D04DAC"/>
    <w:rsid w:val="00D05191"/>
    <w:rsid w:val="00D106A1"/>
    <w:rsid w:val="00D120BD"/>
    <w:rsid w:val="00D13696"/>
    <w:rsid w:val="00D157F2"/>
    <w:rsid w:val="00D15E16"/>
    <w:rsid w:val="00D201F5"/>
    <w:rsid w:val="00D24043"/>
    <w:rsid w:val="00D24131"/>
    <w:rsid w:val="00D25F38"/>
    <w:rsid w:val="00D331AF"/>
    <w:rsid w:val="00D35BFC"/>
    <w:rsid w:val="00D372A1"/>
    <w:rsid w:val="00D4036E"/>
    <w:rsid w:val="00D40C36"/>
    <w:rsid w:val="00D42860"/>
    <w:rsid w:val="00D42E10"/>
    <w:rsid w:val="00D45200"/>
    <w:rsid w:val="00D45759"/>
    <w:rsid w:val="00D4601D"/>
    <w:rsid w:val="00D47389"/>
    <w:rsid w:val="00D50796"/>
    <w:rsid w:val="00D51CA7"/>
    <w:rsid w:val="00D52D76"/>
    <w:rsid w:val="00D553C9"/>
    <w:rsid w:val="00D556CC"/>
    <w:rsid w:val="00D55841"/>
    <w:rsid w:val="00D559AC"/>
    <w:rsid w:val="00D56D3E"/>
    <w:rsid w:val="00D57B41"/>
    <w:rsid w:val="00D612DA"/>
    <w:rsid w:val="00D61A8C"/>
    <w:rsid w:val="00D6274C"/>
    <w:rsid w:val="00D6275E"/>
    <w:rsid w:val="00D63517"/>
    <w:rsid w:val="00D658EF"/>
    <w:rsid w:val="00D665E4"/>
    <w:rsid w:val="00D66FBB"/>
    <w:rsid w:val="00D67FC3"/>
    <w:rsid w:val="00D707B5"/>
    <w:rsid w:val="00D708A4"/>
    <w:rsid w:val="00D725E8"/>
    <w:rsid w:val="00D72A07"/>
    <w:rsid w:val="00D73228"/>
    <w:rsid w:val="00D777BE"/>
    <w:rsid w:val="00D77C99"/>
    <w:rsid w:val="00D8234D"/>
    <w:rsid w:val="00D82AED"/>
    <w:rsid w:val="00D83954"/>
    <w:rsid w:val="00D87B0B"/>
    <w:rsid w:val="00D92A4A"/>
    <w:rsid w:val="00D93DA2"/>
    <w:rsid w:val="00D9671C"/>
    <w:rsid w:val="00D967A5"/>
    <w:rsid w:val="00D967E4"/>
    <w:rsid w:val="00DA1441"/>
    <w:rsid w:val="00DA23BD"/>
    <w:rsid w:val="00DA24E8"/>
    <w:rsid w:val="00DA2B78"/>
    <w:rsid w:val="00DA2C88"/>
    <w:rsid w:val="00DA5233"/>
    <w:rsid w:val="00DB2855"/>
    <w:rsid w:val="00DB28B2"/>
    <w:rsid w:val="00DB3869"/>
    <w:rsid w:val="00DB5C54"/>
    <w:rsid w:val="00DC07A4"/>
    <w:rsid w:val="00DC666F"/>
    <w:rsid w:val="00DC6C2E"/>
    <w:rsid w:val="00DC6E66"/>
    <w:rsid w:val="00DC6E9F"/>
    <w:rsid w:val="00DD1403"/>
    <w:rsid w:val="00DD505F"/>
    <w:rsid w:val="00DD53D7"/>
    <w:rsid w:val="00DE248D"/>
    <w:rsid w:val="00DE58A1"/>
    <w:rsid w:val="00DE6950"/>
    <w:rsid w:val="00DE7396"/>
    <w:rsid w:val="00DE7835"/>
    <w:rsid w:val="00DE7A3A"/>
    <w:rsid w:val="00DF395D"/>
    <w:rsid w:val="00DF620A"/>
    <w:rsid w:val="00DF73E2"/>
    <w:rsid w:val="00DF7631"/>
    <w:rsid w:val="00DF7C60"/>
    <w:rsid w:val="00E01002"/>
    <w:rsid w:val="00E02265"/>
    <w:rsid w:val="00E04018"/>
    <w:rsid w:val="00E04DF9"/>
    <w:rsid w:val="00E052CE"/>
    <w:rsid w:val="00E060DA"/>
    <w:rsid w:val="00E10B7E"/>
    <w:rsid w:val="00E10C21"/>
    <w:rsid w:val="00E13EB5"/>
    <w:rsid w:val="00E13FEA"/>
    <w:rsid w:val="00E14E79"/>
    <w:rsid w:val="00E17401"/>
    <w:rsid w:val="00E22D15"/>
    <w:rsid w:val="00E238B1"/>
    <w:rsid w:val="00E2415F"/>
    <w:rsid w:val="00E270B6"/>
    <w:rsid w:val="00E34A9E"/>
    <w:rsid w:val="00E35228"/>
    <w:rsid w:val="00E36004"/>
    <w:rsid w:val="00E36DA5"/>
    <w:rsid w:val="00E42088"/>
    <w:rsid w:val="00E42A69"/>
    <w:rsid w:val="00E452F4"/>
    <w:rsid w:val="00E47095"/>
    <w:rsid w:val="00E51027"/>
    <w:rsid w:val="00E52C16"/>
    <w:rsid w:val="00E537B8"/>
    <w:rsid w:val="00E55917"/>
    <w:rsid w:val="00E55918"/>
    <w:rsid w:val="00E55C15"/>
    <w:rsid w:val="00E56A50"/>
    <w:rsid w:val="00E60B26"/>
    <w:rsid w:val="00E61F19"/>
    <w:rsid w:val="00E62F21"/>
    <w:rsid w:val="00E672EA"/>
    <w:rsid w:val="00E6784F"/>
    <w:rsid w:val="00E6793C"/>
    <w:rsid w:val="00E748E3"/>
    <w:rsid w:val="00E75312"/>
    <w:rsid w:val="00E75E8A"/>
    <w:rsid w:val="00E766EC"/>
    <w:rsid w:val="00E77B5B"/>
    <w:rsid w:val="00E77FF8"/>
    <w:rsid w:val="00E8348D"/>
    <w:rsid w:val="00E90887"/>
    <w:rsid w:val="00E92C09"/>
    <w:rsid w:val="00E92FB5"/>
    <w:rsid w:val="00E936F1"/>
    <w:rsid w:val="00E941F8"/>
    <w:rsid w:val="00E958FC"/>
    <w:rsid w:val="00E95B27"/>
    <w:rsid w:val="00E96536"/>
    <w:rsid w:val="00E966E3"/>
    <w:rsid w:val="00EA0C3F"/>
    <w:rsid w:val="00EA1AFA"/>
    <w:rsid w:val="00EA2262"/>
    <w:rsid w:val="00EA280C"/>
    <w:rsid w:val="00EA309B"/>
    <w:rsid w:val="00EA4938"/>
    <w:rsid w:val="00EA5044"/>
    <w:rsid w:val="00EA5CFB"/>
    <w:rsid w:val="00EA6392"/>
    <w:rsid w:val="00EA6ADC"/>
    <w:rsid w:val="00EA79E8"/>
    <w:rsid w:val="00EB0863"/>
    <w:rsid w:val="00EB2423"/>
    <w:rsid w:val="00EB27A9"/>
    <w:rsid w:val="00EB2F8A"/>
    <w:rsid w:val="00EB41B4"/>
    <w:rsid w:val="00EB5105"/>
    <w:rsid w:val="00EB6A32"/>
    <w:rsid w:val="00EC28B9"/>
    <w:rsid w:val="00EC3732"/>
    <w:rsid w:val="00EC533C"/>
    <w:rsid w:val="00EC5556"/>
    <w:rsid w:val="00EC5E36"/>
    <w:rsid w:val="00EC7846"/>
    <w:rsid w:val="00ED0679"/>
    <w:rsid w:val="00ED08FE"/>
    <w:rsid w:val="00ED155A"/>
    <w:rsid w:val="00ED23DA"/>
    <w:rsid w:val="00ED2C74"/>
    <w:rsid w:val="00ED3D21"/>
    <w:rsid w:val="00EE3DE7"/>
    <w:rsid w:val="00EE3E12"/>
    <w:rsid w:val="00EE4061"/>
    <w:rsid w:val="00EE5194"/>
    <w:rsid w:val="00EE5940"/>
    <w:rsid w:val="00EF0352"/>
    <w:rsid w:val="00EF4966"/>
    <w:rsid w:val="00EF722A"/>
    <w:rsid w:val="00F00E7F"/>
    <w:rsid w:val="00F040D4"/>
    <w:rsid w:val="00F052EC"/>
    <w:rsid w:val="00F0666D"/>
    <w:rsid w:val="00F06EAD"/>
    <w:rsid w:val="00F10020"/>
    <w:rsid w:val="00F1115D"/>
    <w:rsid w:val="00F1306E"/>
    <w:rsid w:val="00F14C10"/>
    <w:rsid w:val="00F15266"/>
    <w:rsid w:val="00F15CE1"/>
    <w:rsid w:val="00F15D39"/>
    <w:rsid w:val="00F1638A"/>
    <w:rsid w:val="00F16897"/>
    <w:rsid w:val="00F16BE1"/>
    <w:rsid w:val="00F17957"/>
    <w:rsid w:val="00F17F38"/>
    <w:rsid w:val="00F20D8E"/>
    <w:rsid w:val="00F26AE2"/>
    <w:rsid w:val="00F26C1D"/>
    <w:rsid w:val="00F3197A"/>
    <w:rsid w:val="00F3370E"/>
    <w:rsid w:val="00F339B0"/>
    <w:rsid w:val="00F3455F"/>
    <w:rsid w:val="00F348E2"/>
    <w:rsid w:val="00F37A3B"/>
    <w:rsid w:val="00F40E8F"/>
    <w:rsid w:val="00F415FB"/>
    <w:rsid w:val="00F43CB3"/>
    <w:rsid w:val="00F4752F"/>
    <w:rsid w:val="00F47B80"/>
    <w:rsid w:val="00F5103B"/>
    <w:rsid w:val="00F54788"/>
    <w:rsid w:val="00F5557A"/>
    <w:rsid w:val="00F5559B"/>
    <w:rsid w:val="00F55D3C"/>
    <w:rsid w:val="00F573AD"/>
    <w:rsid w:val="00F6051B"/>
    <w:rsid w:val="00F60B03"/>
    <w:rsid w:val="00F614BC"/>
    <w:rsid w:val="00F619C7"/>
    <w:rsid w:val="00F656B4"/>
    <w:rsid w:val="00F65997"/>
    <w:rsid w:val="00F664BB"/>
    <w:rsid w:val="00F71129"/>
    <w:rsid w:val="00F71E11"/>
    <w:rsid w:val="00F728C3"/>
    <w:rsid w:val="00F73453"/>
    <w:rsid w:val="00F74B08"/>
    <w:rsid w:val="00F74B37"/>
    <w:rsid w:val="00F75B86"/>
    <w:rsid w:val="00F83D1A"/>
    <w:rsid w:val="00F84E16"/>
    <w:rsid w:val="00F87EE8"/>
    <w:rsid w:val="00F90149"/>
    <w:rsid w:val="00F9052B"/>
    <w:rsid w:val="00F9086F"/>
    <w:rsid w:val="00F91DFA"/>
    <w:rsid w:val="00FA0434"/>
    <w:rsid w:val="00FA2568"/>
    <w:rsid w:val="00FA41E8"/>
    <w:rsid w:val="00FA6340"/>
    <w:rsid w:val="00FA6CC2"/>
    <w:rsid w:val="00FA7A04"/>
    <w:rsid w:val="00FB0119"/>
    <w:rsid w:val="00FB2F5A"/>
    <w:rsid w:val="00FB4459"/>
    <w:rsid w:val="00FB53E6"/>
    <w:rsid w:val="00FB622A"/>
    <w:rsid w:val="00FB787C"/>
    <w:rsid w:val="00FB78EA"/>
    <w:rsid w:val="00FC1502"/>
    <w:rsid w:val="00FC1CF4"/>
    <w:rsid w:val="00FC1EB4"/>
    <w:rsid w:val="00FC2AD5"/>
    <w:rsid w:val="00FC30B4"/>
    <w:rsid w:val="00FC40A8"/>
    <w:rsid w:val="00FC5466"/>
    <w:rsid w:val="00FC5755"/>
    <w:rsid w:val="00FD4059"/>
    <w:rsid w:val="00FD4397"/>
    <w:rsid w:val="00FD649F"/>
    <w:rsid w:val="00FD7990"/>
    <w:rsid w:val="00FD7D43"/>
    <w:rsid w:val="00FE5BBC"/>
    <w:rsid w:val="00FE6B33"/>
    <w:rsid w:val="00FE77F4"/>
    <w:rsid w:val="00FF1143"/>
    <w:rsid w:val="00FF1465"/>
    <w:rsid w:val="00FF1BE2"/>
    <w:rsid w:val="00FF36A3"/>
    <w:rsid w:val="00FF47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DFF3"/>
  <w15:chartTrackingRefBased/>
  <w15:docId w15:val="{FD681C1B-23DD-4D35-AEB5-418B730C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85E"/>
    <w:pPr>
      <w:ind w:left="720"/>
      <w:contextualSpacing/>
    </w:pPr>
  </w:style>
  <w:style w:type="character" w:styleId="Hyperlink">
    <w:name w:val="Hyperlink"/>
    <w:basedOn w:val="DefaultParagraphFont"/>
    <w:uiPriority w:val="99"/>
    <w:unhideWhenUsed/>
    <w:rsid w:val="00D02668"/>
    <w:rPr>
      <w:color w:val="0563C1" w:themeColor="hyperlink"/>
      <w:u w:val="single"/>
    </w:rPr>
  </w:style>
  <w:style w:type="character" w:styleId="UnresolvedMention">
    <w:name w:val="Unresolved Mention"/>
    <w:basedOn w:val="DefaultParagraphFont"/>
    <w:uiPriority w:val="99"/>
    <w:semiHidden/>
    <w:unhideWhenUsed/>
    <w:rsid w:val="00D02668"/>
    <w:rPr>
      <w:color w:val="605E5C"/>
      <w:shd w:val="clear" w:color="auto" w:fill="E1DFDD"/>
    </w:rPr>
  </w:style>
  <w:style w:type="paragraph" w:styleId="Revision">
    <w:name w:val="Revision"/>
    <w:hidden/>
    <w:uiPriority w:val="99"/>
    <w:semiHidden/>
    <w:rsid w:val="003D7E12"/>
    <w:pPr>
      <w:spacing w:after="0" w:line="240" w:lineRule="auto"/>
    </w:pPr>
  </w:style>
  <w:style w:type="character" w:styleId="Emphasis">
    <w:name w:val="Emphasis"/>
    <w:basedOn w:val="DefaultParagraphFont"/>
    <w:uiPriority w:val="20"/>
    <w:qFormat/>
    <w:rsid w:val="00026935"/>
    <w:rPr>
      <w:i/>
      <w:iCs/>
    </w:rPr>
  </w:style>
  <w:style w:type="paragraph" w:styleId="NormalWeb">
    <w:name w:val="Normal (Web)"/>
    <w:basedOn w:val="Normal"/>
    <w:uiPriority w:val="99"/>
    <w:unhideWhenUsed/>
    <w:rsid w:val="00232E2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isselectedend">
    <w:name w:val="isselectedend"/>
    <w:basedOn w:val="Normal"/>
    <w:rsid w:val="00CF5B5D"/>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rmoporcuba.com/print" TargetMode="External"/><Relationship Id="rId3" Type="http://schemas.openxmlformats.org/officeDocument/2006/relationships/styles" Target="styles.xml"/><Relationship Id="rId7" Type="http://schemas.openxmlformats.org/officeDocument/2006/relationships/hyperlink" Target="mailto:contact@firmoporcub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FB446-FCFE-4FFB-B39F-4F9C46E9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1864</Words>
  <Characters>10626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Osland</dc:creator>
  <cp:keywords/>
  <dc:description/>
  <cp:lastModifiedBy>Grant Osland</cp:lastModifiedBy>
  <cp:revision>2</cp:revision>
  <cp:lastPrinted>2026-03-25T11:16:00Z</cp:lastPrinted>
  <dcterms:created xsi:type="dcterms:W3CDTF">2026-08-25T12:52:00Z</dcterms:created>
  <dcterms:modified xsi:type="dcterms:W3CDTF">2026-08-25T12:52:00Z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2025-08-09T08:02:51Z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405d102d-d3bd-45b9-be6c-024ee20f5882</vt:lpwstr>
  </property>
  <property fmtid="{D5CDD505-2E9C-101B-9397-08002B2CF9AE}" pid="8" name="MSIP_Label_51a6c3db-1667-4f49-995a-8b9973972958_ContentBits">
    <vt:lpwstr>0</vt:lpwstr>
  </property>
  <property fmtid="{D5CDD505-2E9C-101B-9397-08002B2CF9AE}" pid="9" name="MSIP_Label_51a6c3db-1667-4f49-995a-8b9973972958_Tag">
    <vt:lpwstr>50, 3, 0, 1</vt:lpwstr>
  </property>
</Properties>
</file>