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EAD3" w14:textId="3B029CEC" w:rsidR="001810EF" w:rsidRDefault="006528B1" w:rsidP="00D4036E">
      <w:pPr>
        <w:jc w:val="both"/>
        <w:rPr>
          <w:sz w:val="36"/>
          <w:szCs w:val="36"/>
        </w:rPr>
      </w:pPr>
      <w:r>
        <w:rPr>
          <w:sz w:val="36"/>
          <w:szCs w:val="36"/>
        </w:rPr>
        <w:t xml:space="preserve">                  </w:t>
      </w:r>
      <w:r w:rsidR="00B019B9">
        <w:rPr>
          <w:sz w:val="36"/>
          <w:szCs w:val="36"/>
        </w:rPr>
        <w:tab/>
      </w:r>
      <w:r w:rsidR="00991AC5">
        <w:rPr>
          <w:sz w:val="36"/>
          <w:szCs w:val="36"/>
        </w:rPr>
        <w:tab/>
      </w:r>
      <w:r w:rsidR="005B4A1C" w:rsidRPr="00D4036E">
        <w:rPr>
          <w:sz w:val="36"/>
          <w:szCs w:val="36"/>
        </w:rPr>
        <w:t>EUREKA NEWSLETTER No</w:t>
      </w:r>
      <w:r w:rsidR="001810EF">
        <w:rPr>
          <w:sz w:val="36"/>
          <w:szCs w:val="36"/>
        </w:rPr>
        <w:t xml:space="preserve"> </w:t>
      </w:r>
      <w:r w:rsidR="00A229B4">
        <w:rPr>
          <w:sz w:val="36"/>
          <w:szCs w:val="36"/>
        </w:rPr>
        <w:t>12</w:t>
      </w:r>
      <w:r w:rsidR="00053F5D" w:rsidRPr="00D4036E">
        <w:rPr>
          <w:sz w:val="36"/>
          <w:szCs w:val="36"/>
        </w:rPr>
        <w:t xml:space="preserve"> </w:t>
      </w:r>
    </w:p>
    <w:p w14:paraId="71F3A5E7" w14:textId="4126124E" w:rsidR="00FE6B33" w:rsidRPr="00D4036E" w:rsidRDefault="002127B5" w:rsidP="00991AC5">
      <w:pPr>
        <w:ind w:left="2160" w:firstLine="720"/>
        <w:jc w:val="both"/>
        <w:rPr>
          <w:sz w:val="36"/>
          <w:szCs w:val="36"/>
        </w:rPr>
      </w:pPr>
      <w:r>
        <w:rPr>
          <w:sz w:val="36"/>
          <w:szCs w:val="36"/>
        </w:rPr>
        <w:tab/>
      </w:r>
      <w:r w:rsidR="008D25E7">
        <w:rPr>
          <w:sz w:val="36"/>
          <w:szCs w:val="36"/>
        </w:rPr>
        <w:t>FEBRUARY</w:t>
      </w:r>
      <w:r>
        <w:rPr>
          <w:sz w:val="36"/>
          <w:szCs w:val="36"/>
        </w:rPr>
        <w:t xml:space="preserve"> 2025</w:t>
      </w:r>
    </w:p>
    <w:p w14:paraId="7FD2D6BC" w14:textId="78A23C7C" w:rsidR="00FE6B33" w:rsidRPr="00ED23DA" w:rsidRDefault="00E62F21" w:rsidP="00ED23DA">
      <w:pPr>
        <w:ind w:left="3600"/>
        <w:rPr>
          <w:color w:val="FF0000"/>
          <w:sz w:val="40"/>
          <w:szCs w:val="40"/>
        </w:rPr>
      </w:pPr>
      <w:r w:rsidRPr="00ED23DA">
        <w:rPr>
          <w:color w:val="FF0000"/>
          <w:sz w:val="40"/>
          <w:szCs w:val="40"/>
        </w:rPr>
        <w:t>THE S</w:t>
      </w:r>
      <w:r w:rsidR="00A43289" w:rsidRPr="00ED23DA">
        <w:rPr>
          <w:color w:val="FF0000"/>
          <w:sz w:val="40"/>
          <w:szCs w:val="40"/>
        </w:rPr>
        <w:t>TOCKADE</w:t>
      </w:r>
    </w:p>
    <w:p w14:paraId="04D46F5B" w14:textId="77777777" w:rsidR="008503BC" w:rsidRDefault="00923C44" w:rsidP="008503BC">
      <w:pPr>
        <w:ind w:left="720" w:hanging="360"/>
      </w:pPr>
      <w:r>
        <w:tab/>
      </w:r>
      <w:r>
        <w:tab/>
      </w:r>
      <w:r>
        <w:tab/>
      </w:r>
      <w:r>
        <w:tab/>
      </w:r>
      <w:r>
        <w:tab/>
      </w:r>
      <w:r>
        <w:rPr>
          <w:noProof/>
        </w:rPr>
        <w:drawing>
          <wp:inline distT="0" distB="0" distL="0" distR="0" wp14:anchorId="373EE291" wp14:editId="40A9D6BC">
            <wp:extent cx="1329055" cy="1322705"/>
            <wp:effectExtent l="0" t="0" r="4445" b="0"/>
            <wp:docPr id="112425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9055" cy="1322705"/>
                    </a:xfrm>
                    <a:prstGeom prst="rect">
                      <a:avLst/>
                    </a:prstGeom>
                    <a:noFill/>
                  </pic:spPr>
                </pic:pic>
              </a:graphicData>
            </a:graphic>
          </wp:inline>
        </w:drawing>
      </w:r>
    </w:p>
    <w:p w14:paraId="190E9DD5" w14:textId="696FCCA6" w:rsidR="00665988" w:rsidRPr="00912FC9" w:rsidRDefault="00912FC9" w:rsidP="00511372">
      <w:pPr>
        <w:ind w:left="720" w:firstLine="720"/>
        <w:rPr>
          <w:sz w:val="36"/>
          <w:szCs w:val="36"/>
          <w:u w:val="single"/>
        </w:rPr>
      </w:pPr>
      <w:r w:rsidRPr="00912FC9">
        <w:rPr>
          <w:sz w:val="36"/>
          <w:szCs w:val="36"/>
          <w:u w:val="single"/>
        </w:rPr>
        <w:t>Upcoming events</w:t>
      </w:r>
    </w:p>
    <w:p w14:paraId="21BE488B" w14:textId="0DBED49B" w:rsidR="008D25E7" w:rsidRDefault="002F38CF" w:rsidP="00D50796">
      <w:pPr>
        <w:rPr>
          <w:rFonts w:ascii="Aptos" w:eastAsia="Aptos" w:hAnsi="Aptos" w:cs="Times New Roman"/>
          <w:b/>
          <w:bCs/>
          <w:kern w:val="2"/>
          <w:sz w:val="32"/>
          <w:szCs w:val="32"/>
          <w:u w:val="single"/>
          <w:lang w:val="en-US"/>
          <w14:ligatures w14:val="standardContextual"/>
        </w:rPr>
      </w:pPr>
      <w:r>
        <w:rPr>
          <w:rFonts w:ascii="Aptos" w:eastAsia="Aptos" w:hAnsi="Aptos" w:cs="Times New Roman"/>
          <w:b/>
          <w:bCs/>
          <w:kern w:val="2"/>
          <w:sz w:val="32"/>
          <w:szCs w:val="32"/>
          <w:u w:val="single"/>
          <w:lang w:val="en-US"/>
          <w14:ligatures w14:val="standardContextual"/>
        </w:rPr>
        <w:t>SYDNEY</w:t>
      </w:r>
    </w:p>
    <w:p w14:paraId="34A9F055" w14:textId="77777777" w:rsidR="00CF7913" w:rsidRDefault="00CF7913" w:rsidP="00D50796">
      <w:pPr>
        <w:rPr>
          <w:rFonts w:ascii="Aptos" w:eastAsia="Aptos" w:hAnsi="Aptos" w:cs="Times New Roman"/>
          <w:b/>
          <w:bCs/>
          <w:kern w:val="2"/>
          <w:sz w:val="32"/>
          <w:szCs w:val="32"/>
          <w:u w:val="single"/>
          <w:lang w:val="en-US"/>
          <w14:ligatures w14:val="standardContextual"/>
        </w:rPr>
      </w:pPr>
    </w:p>
    <w:p w14:paraId="371D6298" w14:textId="07BEC295" w:rsidR="00430A3B" w:rsidRPr="000D1910" w:rsidRDefault="00362C1B" w:rsidP="00430A3B">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March</w:t>
      </w:r>
      <w:proofErr w:type="gramStart"/>
      <w:r>
        <w:rPr>
          <w:rFonts w:ascii="Aptos" w:eastAsia="Aptos" w:hAnsi="Aptos" w:cs="Times New Roman"/>
          <w:kern w:val="2"/>
          <w:sz w:val="32"/>
          <w:szCs w:val="32"/>
          <w:lang w:val="en-US"/>
          <w14:ligatures w14:val="standardContextual"/>
        </w:rPr>
        <w:t xml:space="preserve">2 </w:t>
      </w:r>
      <w:r w:rsidR="00430A3B" w:rsidRPr="000D1910">
        <w:rPr>
          <w:rFonts w:ascii="Aptos" w:eastAsia="Aptos" w:hAnsi="Aptos" w:cs="Times New Roman"/>
          <w:kern w:val="2"/>
          <w:sz w:val="32"/>
          <w:szCs w:val="32"/>
          <w:lang w:val="en-US"/>
          <w14:ligatures w14:val="standardContextual"/>
        </w:rPr>
        <w:t>,</w:t>
      </w:r>
      <w:proofErr w:type="gramEnd"/>
      <w:r w:rsidR="00430A3B" w:rsidRPr="000D1910">
        <w:rPr>
          <w:rFonts w:ascii="Aptos" w:eastAsia="Aptos" w:hAnsi="Aptos" w:cs="Times New Roman"/>
          <w:kern w:val="2"/>
          <w:sz w:val="32"/>
          <w:szCs w:val="32"/>
          <w:lang w:val="en-US"/>
          <w14:ligatures w14:val="standardContextual"/>
        </w:rPr>
        <w:t xml:space="preserve"> Sunday 11.30 </w:t>
      </w:r>
      <w:proofErr w:type="gramStart"/>
      <w:r w:rsidR="00430A3B" w:rsidRPr="000D1910">
        <w:rPr>
          <w:rFonts w:ascii="Aptos" w:eastAsia="Aptos" w:hAnsi="Aptos" w:cs="Times New Roman"/>
          <w:kern w:val="2"/>
          <w:sz w:val="32"/>
          <w:szCs w:val="32"/>
          <w:lang w:val="en-US"/>
          <w14:ligatures w14:val="standardContextual"/>
        </w:rPr>
        <w:t>am</w:t>
      </w:r>
      <w:proofErr w:type="gramEnd"/>
    </w:p>
    <w:p w14:paraId="18156D86" w14:textId="463A890D" w:rsidR="000D1910" w:rsidRPr="008636DF" w:rsidRDefault="000D1910" w:rsidP="00D50796">
      <w:pPr>
        <w:rPr>
          <w:rFonts w:ascii="Aptos" w:eastAsia="Aptos" w:hAnsi="Aptos" w:cs="Times New Roman"/>
          <w:b/>
          <w:bCs/>
          <w:kern w:val="2"/>
          <w:sz w:val="32"/>
          <w:szCs w:val="32"/>
          <w:lang w:val="en-US"/>
          <w14:ligatures w14:val="standardContextual"/>
        </w:rPr>
      </w:pPr>
      <w:r w:rsidRPr="008636DF">
        <w:rPr>
          <w:rFonts w:ascii="Aptos" w:eastAsia="Aptos" w:hAnsi="Aptos" w:cs="Times New Roman"/>
          <w:b/>
          <w:bCs/>
          <w:kern w:val="2"/>
          <w:sz w:val="32"/>
          <w:szCs w:val="32"/>
          <w:lang w:val="en-US"/>
          <w14:ligatures w14:val="standardContextual"/>
        </w:rPr>
        <w:t xml:space="preserve">The Crisis in Mental Health </w:t>
      </w:r>
      <w:r w:rsidR="008636DF" w:rsidRPr="008636DF">
        <w:rPr>
          <w:rFonts w:ascii="Aptos" w:eastAsia="Aptos" w:hAnsi="Aptos" w:cs="Times New Roman"/>
          <w:b/>
          <w:bCs/>
          <w:kern w:val="2"/>
          <w:sz w:val="32"/>
          <w:szCs w:val="32"/>
          <w:lang w:val="en-US"/>
          <w14:ligatures w14:val="standardContextual"/>
        </w:rPr>
        <w:t>Services in NSW</w:t>
      </w:r>
    </w:p>
    <w:p w14:paraId="2676756B" w14:textId="736477D0" w:rsidR="002F38CF" w:rsidRDefault="000D1910" w:rsidP="00D50796">
      <w:pPr>
        <w:rPr>
          <w:rFonts w:ascii="Aptos" w:eastAsia="Aptos" w:hAnsi="Aptos" w:cs="Times New Roman"/>
          <w:kern w:val="2"/>
          <w:sz w:val="32"/>
          <w:szCs w:val="32"/>
          <w:lang w:val="en-US"/>
          <w14:ligatures w14:val="standardContextual"/>
        </w:rPr>
      </w:pPr>
      <w:r w:rsidRPr="008636DF">
        <w:rPr>
          <w:rFonts w:ascii="Aptos" w:eastAsia="Aptos" w:hAnsi="Aptos" w:cs="Times New Roman"/>
          <w:kern w:val="2"/>
          <w:sz w:val="32"/>
          <w:szCs w:val="32"/>
          <w:lang w:val="en-US"/>
          <w14:ligatures w14:val="standardContextual"/>
        </w:rPr>
        <w:t>Redfern St Redfern</w:t>
      </w:r>
    </w:p>
    <w:p w14:paraId="62F248D9" w14:textId="77777777" w:rsidR="00430A3B" w:rsidRDefault="00430A3B" w:rsidP="00D50796">
      <w:pPr>
        <w:rPr>
          <w:rFonts w:ascii="Aptos" w:eastAsia="Aptos" w:hAnsi="Aptos" w:cs="Times New Roman"/>
          <w:kern w:val="2"/>
          <w:sz w:val="32"/>
          <w:szCs w:val="32"/>
          <w:lang w:val="en-US"/>
          <w14:ligatures w14:val="standardContextual"/>
        </w:rPr>
      </w:pPr>
    </w:p>
    <w:p w14:paraId="536A9810" w14:textId="77777777" w:rsidR="00430A3B" w:rsidRDefault="00430A3B" w:rsidP="00430A3B">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9 March, Sunday 11 am to 1pm</w:t>
      </w:r>
    </w:p>
    <w:p w14:paraId="5E7F3BF7" w14:textId="5ED8AE1A" w:rsidR="008636DF" w:rsidRPr="00CD7396" w:rsidRDefault="008636DF" w:rsidP="00D50796">
      <w:pPr>
        <w:rPr>
          <w:rFonts w:ascii="Aptos" w:eastAsia="Aptos" w:hAnsi="Aptos" w:cs="Times New Roman"/>
          <w:b/>
          <w:bCs/>
          <w:kern w:val="2"/>
          <w:sz w:val="32"/>
          <w:szCs w:val="32"/>
          <w:lang w:val="en-US"/>
          <w14:ligatures w14:val="standardContextual"/>
        </w:rPr>
      </w:pPr>
      <w:r w:rsidRPr="00CD7396">
        <w:rPr>
          <w:rFonts w:ascii="Aptos" w:eastAsia="Aptos" w:hAnsi="Aptos" w:cs="Times New Roman"/>
          <w:b/>
          <w:bCs/>
          <w:kern w:val="2"/>
          <w:sz w:val="32"/>
          <w:szCs w:val="32"/>
          <w:lang w:val="en-US"/>
          <w14:ligatures w14:val="standardContextual"/>
        </w:rPr>
        <w:t xml:space="preserve">International Women’s Day </w:t>
      </w:r>
      <w:r w:rsidR="0055527F" w:rsidRPr="00CD7396">
        <w:rPr>
          <w:rFonts w:ascii="Aptos" w:eastAsia="Aptos" w:hAnsi="Aptos" w:cs="Times New Roman"/>
          <w:b/>
          <w:bCs/>
          <w:kern w:val="2"/>
          <w:sz w:val="32"/>
          <w:szCs w:val="32"/>
          <w:lang w:val="en-US"/>
          <w14:ligatures w14:val="standardContextual"/>
        </w:rPr>
        <w:t>– Solidarity with Women Healthcare Workers</w:t>
      </w:r>
    </w:p>
    <w:p w14:paraId="5363D689" w14:textId="382A32DE" w:rsidR="00F60B03" w:rsidRDefault="00CA0744"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NCIE, National center for Indigenous Excellence </w:t>
      </w:r>
    </w:p>
    <w:p w14:paraId="26026E44" w14:textId="62767EA7" w:rsidR="00CA0744" w:rsidRDefault="00CA0744"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166-180 George St Redfern </w:t>
      </w:r>
      <w:r w:rsidR="00F60B03">
        <w:rPr>
          <w:rFonts w:ascii="Aptos" w:eastAsia="Aptos" w:hAnsi="Aptos" w:cs="Times New Roman"/>
          <w:kern w:val="2"/>
          <w:sz w:val="32"/>
          <w:szCs w:val="32"/>
          <w:lang w:val="en-US"/>
          <w14:ligatures w14:val="standardContextual"/>
        </w:rPr>
        <w:t>(5 mins from Redfern Station)</w:t>
      </w:r>
    </w:p>
    <w:p w14:paraId="2779BF1A" w14:textId="77777777" w:rsidR="00DA23BD" w:rsidRDefault="00DA23BD" w:rsidP="00D50796">
      <w:pPr>
        <w:rPr>
          <w:rFonts w:ascii="Aptos" w:eastAsia="Aptos" w:hAnsi="Aptos" w:cs="Times New Roman"/>
          <w:kern w:val="2"/>
          <w:sz w:val="32"/>
          <w:szCs w:val="32"/>
          <w:lang w:val="en-US"/>
          <w14:ligatures w14:val="standardContextual"/>
        </w:rPr>
      </w:pPr>
    </w:p>
    <w:p w14:paraId="24E09B0C" w14:textId="07B10A49" w:rsidR="00430A3B" w:rsidRDefault="00430A3B"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16 March </w:t>
      </w:r>
      <w:r w:rsidR="00DA23BD">
        <w:rPr>
          <w:rFonts w:ascii="Aptos" w:eastAsia="Aptos" w:hAnsi="Aptos" w:cs="Times New Roman"/>
          <w:kern w:val="2"/>
          <w:sz w:val="32"/>
          <w:szCs w:val="32"/>
          <w:lang w:val="en-US"/>
          <w14:ligatures w14:val="standardContextual"/>
        </w:rPr>
        <w:t>4 pm -6pm</w:t>
      </w:r>
    </w:p>
    <w:p w14:paraId="4BC4076A" w14:textId="32CEC9D5" w:rsidR="00DA23BD" w:rsidRPr="00CD7396" w:rsidRDefault="00DA23BD" w:rsidP="00D50796">
      <w:pPr>
        <w:rPr>
          <w:rFonts w:ascii="Aptos" w:eastAsia="Aptos" w:hAnsi="Aptos" w:cs="Times New Roman"/>
          <w:b/>
          <w:bCs/>
          <w:kern w:val="2"/>
          <w:sz w:val="32"/>
          <w:szCs w:val="32"/>
          <w:lang w:val="en-US"/>
          <w14:ligatures w14:val="standardContextual"/>
        </w:rPr>
      </w:pPr>
      <w:r w:rsidRPr="00CD7396">
        <w:rPr>
          <w:rFonts w:ascii="Aptos" w:eastAsia="Aptos" w:hAnsi="Aptos" w:cs="Times New Roman"/>
          <w:b/>
          <w:bCs/>
          <w:kern w:val="2"/>
          <w:sz w:val="32"/>
          <w:szCs w:val="32"/>
          <w:lang w:val="en-US"/>
          <w14:ligatures w14:val="standardContextual"/>
        </w:rPr>
        <w:t>Spiro Anthony Memorial event</w:t>
      </w:r>
    </w:p>
    <w:p w14:paraId="25F2D109" w14:textId="62049507" w:rsidR="00DA23BD" w:rsidRDefault="00DA23BD"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Greek Orthodox Community of NSW</w:t>
      </w:r>
    </w:p>
    <w:p w14:paraId="1EC447EB" w14:textId="548D42E9" w:rsidR="00CF7913" w:rsidRPr="008636DF" w:rsidRDefault="00A80CFC"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206-210 </w:t>
      </w:r>
      <w:r w:rsidR="00CF7913">
        <w:rPr>
          <w:rFonts w:ascii="Aptos" w:eastAsia="Aptos" w:hAnsi="Aptos" w:cs="Times New Roman"/>
          <w:kern w:val="2"/>
          <w:sz w:val="32"/>
          <w:szCs w:val="32"/>
          <w:lang w:val="en-US"/>
          <w14:ligatures w14:val="standardContextual"/>
        </w:rPr>
        <w:t>Lakemba St Lakemba</w:t>
      </w:r>
    </w:p>
    <w:p w14:paraId="73594A6E" w14:textId="582F40F0" w:rsidR="00CF7913" w:rsidRDefault="009708C0" w:rsidP="00D50796">
      <w:pPr>
        <w:rPr>
          <w:rFonts w:ascii="Aptos" w:eastAsia="Aptos" w:hAnsi="Aptos" w:cs="Times New Roman"/>
          <w:b/>
          <w:bCs/>
          <w:kern w:val="2"/>
          <w:sz w:val="32"/>
          <w:szCs w:val="32"/>
          <w:u w:val="single"/>
          <w:lang w:val="en-US"/>
          <w14:ligatures w14:val="standardContextual"/>
        </w:rPr>
      </w:pPr>
      <w:r>
        <w:rPr>
          <w:rFonts w:ascii="Aptos" w:eastAsia="Aptos" w:hAnsi="Aptos" w:cs="Times New Roman"/>
          <w:b/>
          <w:bCs/>
          <w:kern w:val="2"/>
          <w:sz w:val="32"/>
          <w:szCs w:val="32"/>
          <w:u w:val="single"/>
          <w:lang w:val="en-US"/>
          <w14:ligatures w14:val="standardContextual"/>
        </w:rPr>
        <w:lastRenderedPageBreak/>
        <w:t xml:space="preserve">Rail Workers </w:t>
      </w:r>
      <w:proofErr w:type="gramStart"/>
      <w:r w:rsidR="00CF7913">
        <w:rPr>
          <w:rFonts w:ascii="Aptos" w:eastAsia="Aptos" w:hAnsi="Aptos" w:cs="Times New Roman"/>
          <w:b/>
          <w:bCs/>
          <w:kern w:val="2"/>
          <w:sz w:val="32"/>
          <w:szCs w:val="32"/>
          <w:u w:val="single"/>
          <w:lang w:val="en-US"/>
          <w14:ligatures w14:val="standardContextual"/>
        </w:rPr>
        <w:t xml:space="preserve">Campaign  </w:t>
      </w:r>
      <w:r>
        <w:rPr>
          <w:rFonts w:ascii="Aptos" w:eastAsia="Aptos" w:hAnsi="Aptos" w:cs="Times New Roman"/>
          <w:b/>
          <w:bCs/>
          <w:kern w:val="2"/>
          <w:sz w:val="32"/>
          <w:szCs w:val="32"/>
          <w:u w:val="single"/>
          <w:lang w:val="en-US"/>
          <w14:ligatures w14:val="standardContextual"/>
        </w:rPr>
        <w:t>-</w:t>
      </w:r>
      <w:proofErr w:type="gramEnd"/>
      <w:r>
        <w:rPr>
          <w:rFonts w:ascii="Aptos" w:eastAsia="Aptos" w:hAnsi="Aptos" w:cs="Times New Roman"/>
          <w:b/>
          <w:bCs/>
          <w:kern w:val="2"/>
          <w:sz w:val="32"/>
          <w:szCs w:val="32"/>
          <w:u w:val="single"/>
          <w:lang w:val="en-US"/>
          <w14:ligatures w14:val="standardContextual"/>
        </w:rPr>
        <w:t xml:space="preserve"> </w:t>
      </w:r>
      <w:r w:rsidR="00CF7913">
        <w:rPr>
          <w:rFonts w:ascii="Aptos" w:eastAsia="Aptos" w:hAnsi="Aptos" w:cs="Times New Roman"/>
          <w:b/>
          <w:bCs/>
          <w:kern w:val="2"/>
          <w:sz w:val="32"/>
          <w:szCs w:val="32"/>
          <w:u w:val="single"/>
          <w:lang w:val="en-US"/>
          <w14:ligatures w14:val="standardContextual"/>
        </w:rPr>
        <w:t>Sydney</w:t>
      </w:r>
    </w:p>
    <w:p w14:paraId="2B81C93F" w14:textId="6E53ABA3" w:rsidR="002F38CF" w:rsidRPr="009708C0" w:rsidRDefault="00CF7913" w:rsidP="00D50796">
      <w:pPr>
        <w:rPr>
          <w:rFonts w:ascii="Aptos" w:eastAsia="Aptos" w:hAnsi="Aptos" w:cs="Times New Roman"/>
          <w:kern w:val="2"/>
          <w:sz w:val="32"/>
          <w:szCs w:val="32"/>
          <w:lang w:val="en-US"/>
          <w14:ligatures w14:val="standardContextual"/>
        </w:rPr>
      </w:pPr>
      <w:r w:rsidRPr="009708C0">
        <w:rPr>
          <w:rFonts w:ascii="Aptos" w:eastAsia="Aptos" w:hAnsi="Aptos" w:cs="Times New Roman"/>
          <w:kern w:val="2"/>
          <w:sz w:val="32"/>
          <w:szCs w:val="32"/>
          <w:lang w:val="en-US"/>
          <w14:ligatures w14:val="standardContextual"/>
        </w:rPr>
        <w:t xml:space="preserve">Support the rail </w:t>
      </w:r>
      <w:r w:rsidR="00A80CFC" w:rsidRPr="009708C0">
        <w:rPr>
          <w:rFonts w:ascii="Aptos" w:eastAsia="Aptos" w:hAnsi="Aptos" w:cs="Times New Roman"/>
          <w:kern w:val="2"/>
          <w:sz w:val="32"/>
          <w:szCs w:val="32"/>
          <w:lang w:val="en-US"/>
          <w14:ligatures w14:val="standardContextual"/>
        </w:rPr>
        <w:t>worker’s</w:t>
      </w:r>
      <w:r w:rsidRPr="009708C0">
        <w:rPr>
          <w:rFonts w:ascii="Aptos" w:eastAsia="Aptos" w:hAnsi="Aptos" w:cs="Times New Roman"/>
          <w:kern w:val="2"/>
          <w:sz w:val="32"/>
          <w:szCs w:val="32"/>
          <w:lang w:val="en-US"/>
          <w14:ligatures w14:val="standardContextual"/>
        </w:rPr>
        <w:t xml:space="preserve"> industrial action. Leafletting and Petition </w:t>
      </w:r>
    </w:p>
    <w:p w14:paraId="2FE8C281" w14:textId="4823F17A" w:rsidR="002F38CF" w:rsidRDefault="00E04DF9" w:rsidP="00D50796">
      <w:pPr>
        <w:rPr>
          <w:rFonts w:ascii="Aptos" w:eastAsia="Aptos" w:hAnsi="Aptos" w:cs="Times New Roman"/>
          <w:b/>
          <w:bCs/>
          <w:kern w:val="2"/>
          <w:sz w:val="32"/>
          <w:szCs w:val="32"/>
          <w:lang w:val="en-US"/>
          <w14:ligatures w14:val="standardContextual"/>
        </w:rPr>
      </w:pPr>
      <w:r w:rsidRPr="009708C0">
        <w:rPr>
          <w:rFonts w:ascii="Aptos" w:eastAsia="Aptos" w:hAnsi="Aptos" w:cs="Times New Roman"/>
          <w:b/>
          <w:bCs/>
          <w:kern w:val="2"/>
          <w:sz w:val="32"/>
          <w:szCs w:val="32"/>
          <w:lang w:val="en-US"/>
          <w14:ligatures w14:val="standardContextual"/>
        </w:rPr>
        <w:t>See attached or contact Eureka by return email for mor</w:t>
      </w:r>
      <w:r w:rsidR="005D0675">
        <w:rPr>
          <w:rFonts w:ascii="Aptos" w:eastAsia="Aptos" w:hAnsi="Aptos" w:cs="Times New Roman"/>
          <w:b/>
          <w:bCs/>
          <w:kern w:val="2"/>
          <w:sz w:val="32"/>
          <w:szCs w:val="32"/>
          <w:lang w:val="en-US"/>
          <w14:ligatures w14:val="standardContextual"/>
        </w:rPr>
        <w:t>e details</w:t>
      </w:r>
      <w:r w:rsidR="009708C0" w:rsidRPr="009708C0">
        <w:rPr>
          <w:rFonts w:ascii="Aptos" w:eastAsia="Aptos" w:hAnsi="Aptos" w:cs="Times New Roman"/>
          <w:b/>
          <w:bCs/>
          <w:kern w:val="2"/>
          <w:sz w:val="32"/>
          <w:szCs w:val="32"/>
          <w:lang w:val="en-US"/>
          <w14:ligatures w14:val="standardContextual"/>
        </w:rPr>
        <w:t>.</w:t>
      </w:r>
    </w:p>
    <w:p w14:paraId="50813CD7" w14:textId="77777777" w:rsidR="009708C0" w:rsidRPr="009708C0" w:rsidRDefault="009708C0" w:rsidP="00D50796">
      <w:pPr>
        <w:rPr>
          <w:rFonts w:ascii="Aptos" w:eastAsia="Aptos" w:hAnsi="Aptos" w:cs="Times New Roman"/>
          <w:b/>
          <w:bCs/>
          <w:kern w:val="2"/>
          <w:sz w:val="32"/>
          <w:szCs w:val="32"/>
          <w:lang w:val="en-US"/>
          <w14:ligatures w14:val="standardContextual"/>
        </w:rPr>
      </w:pPr>
    </w:p>
    <w:p w14:paraId="705ECAC8" w14:textId="76F64CFB" w:rsidR="002F38CF" w:rsidRDefault="00240211" w:rsidP="00D50796">
      <w:pPr>
        <w:rPr>
          <w:rFonts w:ascii="Aptos" w:eastAsia="Aptos" w:hAnsi="Aptos" w:cs="Times New Roman"/>
          <w:b/>
          <w:bCs/>
          <w:kern w:val="2"/>
          <w:sz w:val="32"/>
          <w:szCs w:val="32"/>
          <w:u w:val="single"/>
          <w:lang w:val="en-US"/>
          <w14:ligatures w14:val="standardContextual"/>
        </w:rPr>
      </w:pPr>
      <w:r>
        <w:rPr>
          <w:rFonts w:ascii="Aptos" w:eastAsia="Aptos" w:hAnsi="Aptos" w:cs="Times New Roman"/>
          <w:b/>
          <w:bCs/>
          <w:kern w:val="2"/>
          <w:sz w:val="32"/>
          <w:szCs w:val="32"/>
          <w:u w:val="single"/>
          <w:lang w:val="en-US"/>
          <w14:ligatures w14:val="standardContextual"/>
        </w:rPr>
        <w:t>NEWCASTLE</w:t>
      </w:r>
    </w:p>
    <w:p w14:paraId="70058B66" w14:textId="462E6F00" w:rsidR="00240211" w:rsidRPr="0065221A" w:rsidRDefault="006E01CC" w:rsidP="00D50796">
      <w:pPr>
        <w:rPr>
          <w:rFonts w:ascii="Aptos" w:eastAsia="Aptos" w:hAnsi="Aptos" w:cs="Times New Roman"/>
          <w:kern w:val="2"/>
          <w:sz w:val="32"/>
          <w:szCs w:val="32"/>
          <w:lang w:val="en-US"/>
          <w14:ligatures w14:val="standardContextual"/>
        </w:rPr>
      </w:pPr>
      <w:r w:rsidRPr="0065221A">
        <w:rPr>
          <w:rFonts w:ascii="Aptos" w:eastAsia="Aptos" w:hAnsi="Aptos" w:cs="Times New Roman"/>
          <w:kern w:val="2"/>
          <w:sz w:val="32"/>
          <w:szCs w:val="32"/>
          <w:lang w:val="en-US"/>
          <w14:ligatures w14:val="standardContextual"/>
        </w:rPr>
        <w:t xml:space="preserve">Solidarity with the </w:t>
      </w:r>
      <w:r w:rsidR="00240211" w:rsidRPr="0065221A">
        <w:rPr>
          <w:rFonts w:ascii="Aptos" w:eastAsia="Aptos" w:hAnsi="Aptos" w:cs="Times New Roman"/>
          <w:kern w:val="2"/>
          <w:sz w:val="32"/>
          <w:szCs w:val="32"/>
          <w:lang w:val="en-US"/>
          <w14:ligatures w14:val="standardContextual"/>
        </w:rPr>
        <w:t xml:space="preserve">Rail workers </w:t>
      </w:r>
      <w:r w:rsidRPr="0065221A">
        <w:rPr>
          <w:rFonts w:ascii="Aptos" w:eastAsia="Aptos" w:hAnsi="Aptos" w:cs="Times New Roman"/>
          <w:kern w:val="2"/>
          <w:sz w:val="32"/>
          <w:szCs w:val="32"/>
          <w:lang w:val="en-US"/>
          <w14:ligatures w14:val="standardContextual"/>
        </w:rPr>
        <w:t>campaign for a fair wage</w:t>
      </w:r>
      <w:r w:rsidR="00062D19" w:rsidRPr="0065221A">
        <w:rPr>
          <w:rFonts w:ascii="Aptos" w:eastAsia="Aptos" w:hAnsi="Aptos" w:cs="Times New Roman"/>
          <w:kern w:val="2"/>
          <w:sz w:val="32"/>
          <w:szCs w:val="32"/>
          <w:lang w:val="en-US"/>
          <w14:ligatures w14:val="standardContextual"/>
        </w:rPr>
        <w:t>.</w:t>
      </w:r>
    </w:p>
    <w:p w14:paraId="25B8C9F0" w14:textId="49E08FFD" w:rsidR="008D25E7" w:rsidRDefault="0011060F" w:rsidP="00D50796">
      <w:pPr>
        <w:rPr>
          <w:rFonts w:ascii="Aptos" w:eastAsia="Aptos" w:hAnsi="Aptos" w:cs="Times New Roman"/>
          <w:b/>
          <w:bCs/>
          <w:kern w:val="2"/>
          <w:sz w:val="32"/>
          <w:szCs w:val="32"/>
          <w:u w:val="single"/>
          <w:lang w:val="en-US"/>
          <w14:ligatures w14:val="standardContextual"/>
        </w:rPr>
      </w:pPr>
      <w:r>
        <w:rPr>
          <w:rFonts w:ascii="Aptos" w:eastAsia="Aptos" w:hAnsi="Aptos" w:cs="Times New Roman"/>
          <w:kern w:val="2"/>
          <w:sz w:val="32"/>
          <w:szCs w:val="32"/>
          <w:lang w:val="en-US"/>
          <w14:ligatures w14:val="standardContextual"/>
        </w:rPr>
        <w:t xml:space="preserve">Contact Grant 0417263152 for </w:t>
      </w:r>
      <w:r w:rsidR="00B912E7">
        <w:rPr>
          <w:rFonts w:ascii="Aptos" w:eastAsia="Aptos" w:hAnsi="Aptos" w:cs="Times New Roman"/>
          <w:kern w:val="2"/>
          <w:sz w:val="32"/>
          <w:szCs w:val="32"/>
          <w:lang w:val="en-US"/>
          <w14:ligatures w14:val="standardContextual"/>
        </w:rPr>
        <w:t xml:space="preserve">leaflet and </w:t>
      </w:r>
      <w:r w:rsidR="00635B43">
        <w:rPr>
          <w:rFonts w:ascii="Aptos" w:eastAsia="Aptos" w:hAnsi="Aptos" w:cs="Times New Roman"/>
          <w:kern w:val="2"/>
          <w:sz w:val="32"/>
          <w:szCs w:val="32"/>
          <w:lang w:val="en-US"/>
          <w14:ligatures w14:val="standardContextual"/>
        </w:rPr>
        <w:t>petition campaign</w:t>
      </w:r>
    </w:p>
    <w:p w14:paraId="191B6D4D" w14:textId="32D73B27" w:rsidR="00303E85" w:rsidRDefault="00243E69" w:rsidP="00D50796">
      <w:pPr>
        <w:rPr>
          <w:rFonts w:ascii="Aptos" w:eastAsia="Aptos" w:hAnsi="Aptos" w:cs="Times New Roman"/>
          <w:b/>
          <w:bCs/>
          <w:kern w:val="2"/>
          <w:sz w:val="32"/>
          <w:szCs w:val="32"/>
          <w:u w:val="single"/>
          <w:lang w:val="en-US"/>
          <w14:ligatures w14:val="standardContextual"/>
        </w:rPr>
      </w:pPr>
      <w:r>
        <w:rPr>
          <w:rFonts w:ascii="Aptos" w:eastAsia="Aptos" w:hAnsi="Aptos" w:cs="Times New Roman"/>
          <w:b/>
          <w:bCs/>
          <w:kern w:val="2"/>
          <w:sz w:val="32"/>
          <w:szCs w:val="32"/>
          <w:u w:val="single"/>
          <w:lang w:val="en-US"/>
          <w14:ligatures w14:val="standardContextual"/>
        </w:rPr>
        <w:t>----------------------------------------------------------------------------------</w:t>
      </w:r>
    </w:p>
    <w:p w14:paraId="36F7546A" w14:textId="3B0A12BB" w:rsidR="0073352F" w:rsidRDefault="008B451E" w:rsidP="00A11F5C">
      <w:pPr>
        <w:rPr>
          <w:b/>
          <w:bCs/>
          <w:kern w:val="2"/>
          <w:sz w:val="32"/>
          <w:szCs w:val="32"/>
          <w14:ligatures w14:val="standardContextual"/>
        </w:rPr>
      </w:pPr>
      <w:r>
        <w:rPr>
          <w:b/>
          <w:bCs/>
          <w:kern w:val="2"/>
          <w:sz w:val="32"/>
          <w:szCs w:val="32"/>
          <w14:ligatures w14:val="standardContextual"/>
        </w:rPr>
        <w:t>--------------------------------------------------------------------------------------------</w:t>
      </w:r>
    </w:p>
    <w:p w14:paraId="67F50306" w14:textId="40601BBC" w:rsidR="000E7291" w:rsidRPr="000E7291" w:rsidRDefault="003D000A" w:rsidP="000E7291">
      <w:pPr>
        <w:rPr>
          <w:b/>
          <w:bCs/>
          <w:kern w:val="2"/>
          <w:sz w:val="32"/>
          <w:szCs w:val="32"/>
          <w14:ligatures w14:val="standardContextual"/>
        </w:rPr>
      </w:pPr>
      <w:r>
        <w:rPr>
          <w:b/>
          <w:bCs/>
          <w:kern w:val="2"/>
          <w:sz w:val="32"/>
          <w:szCs w:val="32"/>
          <w14:ligatures w14:val="standardContextual"/>
        </w:rPr>
        <w:t>The Wage struggle of the Rail Workers</w:t>
      </w:r>
      <w:r w:rsidR="00721843">
        <w:rPr>
          <w:b/>
          <w:bCs/>
          <w:kern w:val="2"/>
          <w:sz w:val="32"/>
          <w:szCs w:val="32"/>
          <w14:ligatures w14:val="standardContextual"/>
        </w:rPr>
        <w:t xml:space="preserve"> and its importance for all workers </w:t>
      </w:r>
      <w:r w:rsidR="004D2BAC">
        <w:rPr>
          <w:b/>
          <w:bCs/>
          <w:kern w:val="2"/>
          <w:sz w:val="32"/>
          <w:szCs w:val="32"/>
          <w14:ligatures w14:val="standardContextual"/>
        </w:rPr>
        <w:t>– “</w:t>
      </w:r>
      <w:r w:rsidR="00721843">
        <w:rPr>
          <w:b/>
          <w:bCs/>
          <w:kern w:val="2"/>
          <w:sz w:val="32"/>
          <w:szCs w:val="32"/>
          <w14:ligatures w14:val="standardContextual"/>
        </w:rPr>
        <w:t>Their fight is our fight”</w:t>
      </w:r>
      <w:r w:rsidR="002636E0">
        <w:rPr>
          <w:b/>
          <w:bCs/>
          <w:kern w:val="2"/>
          <w:sz w:val="32"/>
          <w:szCs w:val="32"/>
          <w14:ligatures w14:val="standardContextual"/>
        </w:rPr>
        <w:t xml:space="preserve"> -Presentation given at Redfern on </w:t>
      </w:r>
      <w:r w:rsidR="0091307D">
        <w:rPr>
          <w:b/>
          <w:bCs/>
          <w:kern w:val="2"/>
          <w:sz w:val="32"/>
          <w:szCs w:val="32"/>
          <w14:ligatures w14:val="standardContextual"/>
        </w:rPr>
        <w:t>2/2/25</w:t>
      </w:r>
    </w:p>
    <w:p w14:paraId="3D81DFA3" w14:textId="77777777" w:rsidR="000E7291" w:rsidRPr="000E7291" w:rsidRDefault="000E7291"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First a few fundamentals. </w:t>
      </w:r>
    </w:p>
    <w:p w14:paraId="3A6D3D9E" w14:textId="369FF61A" w:rsidR="000E7291" w:rsidRPr="000E7291" w:rsidRDefault="000E7291" w:rsidP="000E7291">
      <w:pPr>
        <w:numPr>
          <w:ilvl w:val="0"/>
          <w:numId w:val="12"/>
        </w:numPr>
        <w:contextualSpacing/>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The only way that most workers can meet their basic needs is through the wages they get. Food, power, water, housing, education, healthcare, </w:t>
      </w:r>
      <w:r w:rsidR="004D2BAC" w:rsidRPr="000E7291">
        <w:rPr>
          <w:rFonts w:ascii="Calibri" w:eastAsia="Calibri" w:hAnsi="Calibri" w:cs="Times New Roman"/>
          <w:kern w:val="2"/>
          <w:sz w:val="36"/>
          <w:szCs w:val="36"/>
          <w14:ligatures w14:val="standardContextual"/>
        </w:rPr>
        <w:t>transport etc</w:t>
      </w:r>
      <w:r w:rsidRPr="000E7291">
        <w:rPr>
          <w:rFonts w:ascii="Calibri" w:eastAsia="Calibri" w:hAnsi="Calibri" w:cs="Times New Roman"/>
          <w:kern w:val="2"/>
          <w:sz w:val="36"/>
          <w:szCs w:val="36"/>
          <w14:ligatures w14:val="standardContextual"/>
        </w:rPr>
        <w:t xml:space="preserve"> are not provided free or at minimal cost in our society. They must be paid for with ever increasing amounts of money. </w:t>
      </w:r>
    </w:p>
    <w:p w14:paraId="0BE1A23B" w14:textId="77777777" w:rsidR="000E7291" w:rsidRPr="000E7291" w:rsidRDefault="000E7291" w:rsidP="000E7291">
      <w:pPr>
        <w:numPr>
          <w:ilvl w:val="0"/>
          <w:numId w:val="12"/>
        </w:numPr>
        <w:contextualSpacing/>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These basic needs are a source of great profits for the corporations -supermarkets, electricity and gas companies, land developers, private hospitals, private medical centres etc. </w:t>
      </w:r>
    </w:p>
    <w:p w14:paraId="6A195E04" w14:textId="1A63D0D6" w:rsidR="000E7291" w:rsidRPr="000E7291" w:rsidRDefault="000E7291" w:rsidP="000E7291">
      <w:pPr>
        <w:numPr>
          <w:ilvl w:val="0"/>
          <w:numId w:val="12"/>
        </w:numPr>
        <w:contextualSpacing/>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If the buying power of wages falls, then the worker is in strife. This is what is happening in Australia. Cost of </w:t>
      </w:r>
      <w:r w:rsidR="004D2BAC" w:rsidRPr="000E7291">
        <w:rPr>
          <w:rFonts w:ascii="Calibri" w:eastAsia="Calibri" w:hAnsi="Calibri" w:cs="Times New Roman"/>
          <w:kern w:val="2"/>
          <w:sz w:val="36"/>
          <w:szCs w:val="36"/>
          <w14:ligatures w14:val="standardContextual"/>
        </w:rPr>
        <w:t>necessities</w:t>
      </w:r>
      <w:r w:rsidRPr="000E7291">
        <w:rPr>
          <w:rFonts w:ascii="Calibri" w:eastAsia="Calibri" w:hAnsi="Calibri" w:cs="Times New Roman"/>
          <w:kern w:val="2"/>
          <w:sz w:val="36"/>
          <w:szCs w:val="36"/>
          <w14:ligatures w14:val="standardContextual"/>
        </w:rPr>
        <w:t xml:space="preserve"> has risen year by year. Real wages have fallen </w:t>
      </w:r>
      <w:r w:rsidRPr="000E7291">
        <w:rPr>
          <w:rFonts w:ascii="Calibri" w:eastAsia="Calibri" w:hAnsi="Calibri" w:cs="Times New Roman"/>
          <w:kern w:val="2"/>
          <w:sz w:val="36"/>
          <w:szCs w:val="36"/>
          <w14:ligatures w14:val="standardContextual"/>
        </w:rPr>
        <w:lastRenderedPageBreak/>
        <w:t>year by year. The worker today is worse off than he was 10 years ago</w:t>
      </w:r>
    </w:p>
    <w:p w14:paraId="6A389C36" w14:textId="3A0365D1" w:rsidR="000E7291" w:rsidRPr="000E7291" w:rsidRDefault="000E7291" w:rsidP="000E7291">
      <w:pPr>
        <w:numPr>
          <w:ilvl w:val="0"/>
          <w:numId w:val="12"/>
        </w:numPr>
        <w:contextualSpacing/>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To come together in unions and to withdraw their labour either by strikes or other industrial actions are the only powers workers have. No wonder successive governments acting on behalf of the corporations have put more and more </w:t>
      </w:r>
      <w:r w:rsidR="004D2BAC" w:rsidRPr="000E7291">
        <w:rPr>
          <w:rFonts w:ascii="Calibri" w:eastAsia="Calibri" w:hAnsi="Calibri" w:cs="Times New Roman"/>
          <w:kern w:val="2"/>
          <w:sz w:val="36"/>
          <w:szCs w:val="36"/>
          <w14:ligatures w14:val="standardContextual"/>
        </w:rPr>
        <w:t>restrictions on</w:t>
      </w:r>
      <w:r w:rsidRPr="000E7291">
        <w:rPr>
          <w:rFonts w:ascii="Calibri" w:eastAsia="Calibri" w:hAnsi="Calibri" w:cs="Times New Roman"/>
          <w:kern w:val="2"/>
          <w:sz w:val="36"/>
          <w:szCs w:val="36"/>
          <w14:ligatures w14:val="standardContextual"/>
        </w:rPr>
        <w:t xml:space="preserve"> industrial action.</w:t>
      </w:r>
    </w:p>
    <w:p w14:paraId="18CDBEE0" w14:textId="1662F598" w:rsidR="000E7291" w:rsidRPr="000E7291" w:rsidRDefault="000E7291" w:rsidP="000E7291">
      <w:pPr>
        <w:numPr>
          <w:ilvl w:val="0"/>
          <w:numId w:val="12"/>
        </w:numPr>
        <w:contextualSpacing/>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The big corporations have traditionally relied on 2 things to keep the workers in check when they get restless over falling living standards. The first is divide and conquer -divide worker from worker and from other sectors of society, turn them against one another using all the traditional ploys – racism, labelling one group as greedy, anarchic and disruptive. etc. The second is the Labour Party.  (think Accord, the replacement of industry wide bargaining with enterprise </w:t>
      </w:r>
      <w:r w:rsidR="004D2BAC" w:rsidRPr="000E7291">
        <w:rPr>
          <w:rFonts w:ascii="Calibri" w:eastAsia="Calibri" w:hAnsi="Calibri" w:cs="Times New Roman"/>
          <w:kern w:val="2"/>
          <w:sz w:val="36"/>
          <w:szCs w:val="36"/>
          <w14:ligatures w14:val="standardContextual"/>
        </w:rPr>
        <w:t>bargaining)</w:t>
      </w:r>
      <w:r w:rsidR="00ED155A">
        <w:rPr>
          <w:rFonts w:ascii="Calibri" w:eastAsia="Calibri" w:hAnsi="Calibri" w:cs="Times New Roman"/>
          <w:kern w:val="2"/>
          <w:sz w:val="36"/>
          <w:szCs w:val="36"/>
          <w14:ligatures w14:val="standardContextual"/>
        </w:rPr>
        <w:t>.</w:t>
      </w:r>
      <w:r w:rsidR="004D2BAC" w:rsidRPr="000E7291">
        <w:rPr>
          <w:rFonts w:ascii="Calibri" w:eastAsia="Calibri" w:hAnsi="Calibri" w:cs="Times New Roman"/>
          <w:kern w:val="2"/>
          <w:sz w:val="36"/>
          <w:szCs w:val="36"/>
          <w14:ligatures w14:val="standardContextual"/>
        </w:rPr>
        <w:t xml:space="preserve">  </w:t>
      </w:r>
      <w:r w:rsidRPr="000E7291">
        <w:rPr>
          <w:rFonts w:ascii="Calibri" w:eastAsia="Calibri" w:hAnsi="Calibri" w:cs="Times New Roman"/>
          <w:kern w:val="2"/>
          <w:sz w:val="36"/>
          <w:szCs w:val="36"/>
          <w14:ligatures w14:val="standardContextual"/>
        </w:rPr>
        <w:t xml:space="preserve">                                                                                And, of </w:t>
      </w:r>
      <w:r w:rsidR="00ED155A" w:rsidRPr="000E7291">
        <w:rPr>
          <w:rFonts w:ascii="Calibri" w:eastAsia="Calibri" w:hAnsi="Calibri" w:cs="Times New Roman"/>
          <w:kern w:val="2"/>
          <w:sz w:val="36"/>
          <w:szCs w:val="36"/>
          <w14:ligatures w14:val="standardContextual"/>
        </w:rPr>
        <w:t>course, if</w:t>
      </w:r>
      <w:r w:rsidRPr="000E7291">
        <w:rPr>
          <w:rFonts w:ascii="Calibri" w:eastAsia="Calibri" w:hAnsi="Calibri" w:cs="Times New Roman"/>
          <w:kern w:val="2"/>
          <w:sz w:val="36"/>
          <w:szCs w:val="36"/>
          <w14:ligatures w14:val="standardContextual"/>
        </w:rPr>
        <w:t xml:space="preserve"> all else fails they have fascism!</w:t>
      </w:r>
    </w:p>
    <w:p w14:paraId="28206980" w14:textId="27783BD2" w:rsidR="000E7291" w:rsidRPr="000E7291" w:rsidRDefault="00ED155A"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All</w:t>
      </w:r>
      <w:r w:rsidR="000E7291" w:rsidRPr="000E7291">
        <w:rPr>
          <w:rFonts w:ascii="Calibri" w:eastAsia="Calibri" w:hAnsi="Calibri" w:cs="Times New Roman"/>
          <w:kern w:val="2"/>
          <w:sz w:val="36"/>
          <w:szCs w:val="36"/>
          <w14:ligatures w14:val="standardContextual"/>
        </w:rPr>
        <w:t xml:space="preserve"> the </w:t>
      </w:r>
      <w:r w:rsidR="00415CD0" w:rsidRPr="000E7291">
        <w:rPr>
          <w:rFonts w:ascii="Calibri" w:eastAsia="Calibri" w:hAnsi="Calibri" w:cs="Times New Roman"/>
          <w:kern w:val="2"/>
          <w:sz w:val="36"/>
          <w:szCs w:val="36"/>
          <w14:ligatures w14:val="standardContextual"/>
        </w:rPr>
        <w:t>above (</w:t>
      </w:r>
      <w:r w:rsidR="000E7291" w:rsidRPr="000E7291">
        <w:rPr>
          <w:rFonts w:ascii="Calibri" w:eastAsia="Calibri" w:hAnsi="Calibri" w:cs="Times New Roman"/>
          <w:kern w:val="2"/>
          <w:sz w:val="36"/>
          <w:szCs w:val="36"/>
          <w14:ligatures w14:val="standardContextual"/>
        </w:rPr>
        <w:t>except perhaps fascism) is illustrated in the current rail dispute,</w:t>
      </w:r>
    </w:p>
    <w:p w14:paraId="7E7C09F8" w14:textId="77777777" w:rsidR="000E7291" w:rsidRPr="000E7291" w:rsidRDefault="000E7291" w:rsidP="000E7291">
      <w:pPr>
        <w:rPr>
          <w:rFonts w:ascii="Calibri" w:eastAsia="Calibri" w:hAnsi="Calibri" w:cs="Times New Roman"/>
          <w:kern w:val="2"/>
          <w:sz w:val="36"/>
          <w:szCs w:val="36"/>
          <w14:ligatures w14:val="standardContextual"/>
        </w:rPr>
      </w:pPr>
    </w:p>
    <w:p w14:paraId="77977151" w14:textId="2710B1D6" w:rsidR="000E7291" w:rsidRPr="000E7291" w:rsidRDefault="000E7291"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In July 2024 OECD released a report that stated that real wages in Australia -wages adjusted for inflation, in other words the buying power of wages – was 4.8</w:t>
      </w:r>
      <w:proofErr w:type="gramStart"/>
      <w:r w:rsidRPr="000E7291">
        <w:rPr>
          <w:rFonts w:ascii="Calibri" w:eastAsia="Calibri" w:hAnsi="Calibri" w:cs="Times New Roman"/>
          <w:kern w:val="2"/>
          <w:sz w:val="36"/>
          <w:szCs w:val="36"/>
          <w14:ligatures w14:val="standardContextual"/>
        </w:rPr>
        <w:t>%  below</w:t>
      </w:r>
      <w:proofErr w:type="gramEnd"/>
      <w:r w:rsidRPr="000E7291">
        <w:rPr>
          <w:rFonts w:ascii="Calibri" w:eastAsia="Calibri" w:hAnsi="Calibri" w:cs="Times New Roman"/>
          <w:kern w:val="2"/>
          <w:sz w:val="36"/>
          <w:szCs w:val="36"/>
          <w14:ligatures w14:val="standardContextual"/>
        </w:rPr>
        <w:t xml:space="preserve"> pre-COVID levels. They </w:t>
      </w:r>
      <w:r w:rsidR="00415CD0" w:rsidRPr="000E7291">
        <w:rPr>
          <w:rFonts w:ascii="Calibri" w:eastAsia="Calibri" w:hAnsi="Calibri" w:cs="Times New Roman"/>
          <w:kern w:val="2"/>
          <w:sz w:val="36"/>
          <w:szCs w:val="36"/>
          <w14:ligatures w14:val="standardContextual"/>
        </w:rPr>
        <w:t>are talking</w:t>
      </w:r>
      <w:r w:rsidRPr="000E7291">
        <w:rPr>
          <w:rFonts w:ascii="Calibri" w:eastAsia="Calibri" w:hAnsi="Calibri" w:cs="Times New Roman"/>
          <w:kern w:val="2"/>
          <w:sz w:val="36"/>
          <w:szCs w:val="36"/>
          <w14:ligatures w14:val="standardContextual"/>
        </w:rPr>
        <w:t xml:space="preserve"> about a 4.8% fall in the pay of workers. As an example, a person on the average wage of $90,000 in 2021 finds their wage is now $82</w:t>
      </w:r>
      <w:r w:rsidR="00C37690">
        <w:rPr>
          <w:rFonts w:ascii="Calibri" w:eastAsia="Calibri" w:hAnsi="Calibri" w:cs="Times New Roman"/>
          <w:kern w:val="2"/>
          <w:sz w:val="36"/>
          <w:szCs w:val="36"/>
          <w14:ligatures w14:val="standardContextual"/>
        </w:rPr>
        <w:t>,</w:t>
      </w:r>
      <w:r w:rsidRPr="000E7291">
        <w:rPr>
          <w:rFonts w:ascii="Calibri" w:eastAsia="Calibri" w:hAnsi="Calibri" w:cs="Times New Roman"/>
          <w:kern w:val="2"/>
          <w:sz w:val="36"/>
          <w:szCs w:val="36"/>
          <w14:ligatures w14:val="standardContextual"/>
        </w:rPr>
        <w:t>00</w:t>
      </w:r>
      <w:r w:rsidR="00C37690">
        <w:rPr>
          <w:rFonts w:ascii="Calibri" w:eastAsia="Calibri" w:hAnsi="Calibri" w:cs="Times New Roman"/>
          <w:kern w:val="2"/>
          <w:sz w:val="36"/>
          <w:szCs w:val="36"/>
          <w14:ligatures w14:val="standardContextual"/>
        </w:rPr>
        <w:t>0</w:t>
      </w:r>
      <w:r w:rsidRPr="000E7291">
        <w:rPr>
          <w:rFonts w:ascii="Calibri" w:eastAsia="Calibri" w:hAnsi="Calibri" w:cs="Times New Roman"/>
          <w:kern w:val="2"/>
          <w:sz w:val="36"/>
          <w:szCs w:val="36"/>
          <w14:ligatures w14:val="standardContextual"/>
        </w:rPr>
        <w:t xml:space="preserve"> in terms of its buying power re basic goods and services.  Profits of the big corporations are of </w:t>
      </w:r>
      <w:r w:rsidR="00ED155A" w:rsidRPr="000E7291">
        <w:rPr>
          <w:rFonts w:ascii="Calibri" w:eastAsia="Calibri" w:hAnsi="Calibri" w:cs="Times New Roman"/>
          <w:kern w:val="2"/>
          <w:sz w:val="36"/>
          <w:szCs w:val="36"/>
          <w14:ligatures w14:val="standardContextual"/>
        </w:rPr>
        <w:t>course going</w:t>
      </w:r>
      <w:r w:rsidRPr="000E7291">
        <w:rPr>
          <w:rFonts w:ascii="Calibri" w:eastAsia="Calibri" w:hAnsi="Calibri" w:cs="Times New Roman"/>
          <w:kern w:val="2"/>
          <w:sz w:val="36"/>
          <w:szCs w:val="36"/>
          <w14:ligatures w14:val="standardContextual"/>
        </w:rPr>
        <w:t xml:space="preserve"> up in leaps and bounds.                                                               </w:t>
      </w:r>
    </w:p>
    <w:p w14:paraId="07E324F1" w14:textId="77777777" w:rsidR="000E7291" w:rsidRPr="000E7291" w:rsidRDefault="000E7291" w:rsidP="000E7291">
      <w:pPr>
        <w:rPr>
          <w:rFonts w:ascii="Calibri" w:eastAsia="Calibri" w:hAnsi="Calibri" w:cs="Times New Roman"/>
          <w:kern w:val="2"/>
          <w:sz w:val="36"/>
          <w:szCs w:val="36"/>
          <w14:ligatures w14:val="standardContextual"/>
        </w:rPr>
      </w:pPr>
    </w:p>
    <w:p w14:paraId="300CF669" w14:textId="77777777" w:rsidR="000E7291" w:rsidRPr="000E7291" w:rsidRDefault="000E7291"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In the public sector, real wages fell a whopping 10% in the post Covid ERA – THIS WAS PARTLY DUE TO WAGE CAPS SET BY GOVERNMENTS OF VARIOUS POLITICAL PERSUASIONs. In NSW the Liberal government as far back as 2012 set a wage cap on the public sector. The incoming Labour government in 2023 removed the cap. But in name only - since then the average wage increase for public sector workers has been only 4%. Some groups got more. Teachers got a wage increase of 10 to 14%; paramedics got an increase of 8%. But remember such increases only made up for the 10% fall in the real wages of these groups over the last 8 years. They weren’t getting ahead.</w:t>
      </w:r>
    </w:p>
    <w:p w14:paraId="7C55F135" w14:textId="3B003BD1" w:rsidR="000E7291" w:rsidRPr="000E7291" w:rsidRDefault="004D2BAC"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Most</w:t>
      </w:r>
      <w:r w:rsidR="000E7291" w:rsidRPr="000E7291">
        <w:rPr>
          <w:rFonts w:ascii="Calibri" w:eastAsia="Calibri" w:hAnsi="Calibri" w:cs="Times New Roman"/>
          <w:kern w:val="2"/>
          <w:sz w:val="36"/>
          <w:szCs w:val="36"/>
          <w14:ligatures w14:val="standardContextual"/>
        </w:rPr>
        <w:t xml:space="preserve"> public sector workers didn’t get close to making up the shortfall in the buying power of their wages. Which brings us to the rail workers. They rejected the “don’t rock the boat” philosophy of many union leaders under Labour governments -otherwise you’ll have the Liberals back.</w:t>
      </w:r>
    </w:p>
    <w:p w14:paraId="08138102" w14:textId="651EC417" w:rsidR="000E7291" w:rsidRPr="000E7291" w:rsidRDefault="000E7291"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What are rail workers struggling </w:t>
      </w:r>
      <w:r w:rsidR="004D2BAC" w:rsidRPr="000E7291">
        <w:rPr>
          <w:rFonts w:ascii="Calibri" w:eastAsia="Calibri" w:hAnsi="Calibri" w:cs="Times New Roman"/>
          <w:kern w:val="2"/>
          <w:sz w:val="36"/>
          <w:szCs w:val="36"/>
          <w14:ligatures w14:val="standardContextual"/>
        </w:rPr>
        <w:t>for:</w:t>
      </w:r>
      <w:r w:rsidRPr="000E7291">
        <w:rPr>
          <w:rFonts w:ascii="Calibri" w:eastAsia="Calibri" w:hAnsi="Calibri" w:cs="Times New Roman"/>
          <w:kern w:val="2"/>
          <w:sz w:val="36"/>
          <w:szCs w:val="36"/>
          <w14:ligatures w14:val="standardContextual"/>
        </w:rPr>
        <w:t xml:space="preserve"> they want an 8% increase in wages per year over the next 4 years. This would help them catch up with what they had lost </w:t>
      </w:r>
      <w:r w:rsidR="004D2BAC" w:rsidRPr="000E7291">
        <w:rPr>
          <w:rFonts w:ascii="Calibri" w:eastAsia="Calibri" w:hAnsi="Calibri" w:cs="Times New Roman"/>
          <w:kern w:val="2"/>
          <w:sz w:val="36"/>
          <w:szCs w:val="36"/>
          <w14:ligatures w14:val="standardContextual"/>
        </w:rPr>
        <w:t>over the</w:t>
      </w:r>
      <w:r w:rsidRPr="000E7291">
        <w:rPr>
          <w:rFonts w:ascii="Calibri" w:eastAsia="Calibri" w:hAnsi="Calibri" w:cs="Times New Roman"/>
          <w:kern w:val="2"/>
          <w:sz w:val="36"/>
          <w:szCs w:val="36"/>
          <w14:ligatures w14:val="standardContextual"/>
        </w:rPr>
        <w:t xml:space="preserve"> last 8 </w:t>
      </w:r>
      <w:r w:rsidR="004D2BAC" w:rsidRPr="000E7291">
        <w:rPr>
          <w:rFonts w:ascii="Calibri" w:eastAsia="Calibri" w:hAnsi="Calibri" w:cs="Times New Roman"/>
          <w:kern w:val="2"/>
          <w:sz w:val="36"/>
          <w:szCs w:val="36"/>
          <w14:ligatures w14:val="standardContextual"/>
        </w:rPr>
        <w:t>years and</w:t>
      </w:r>
      <w:r w:rsidRPr="000E7291">
        <w:rPr>
          <w:rFonts w:ascii="Calibri" w:eastAsia="Calibri" w:hAnsi="Calibri" w:cs="Times New Roman"/>
          <w:kern w:val="2"/>
          <w:sz w:val="36"/>
          <w:szCs w:val="36"/>
          <w14:ligatures w14:val="standardContextual"/>
        </w:rPr>
        <w:t xml:space="preserve"> help them to combat future price rises in basic necessities, and maybe, </w:t>
      </w:r>
      <w:proofErr w:type="gramStart"/>
      <w:r w:rsidRPr="000E7291">
        <w:rPr>
          <w:rFonts w:ascii="Calibri" w:eastAsia="Calibri" w:hAnsi="Calibri" w:cs="Times New Roman"/>
          <w:kern w:val="2"/>
          <w:sz w:val="36"/>
          <w:szCs w:val="36"/>
          <w14:ligatures w14:val="standardContextual"/>
        </w:rPr>
        <w:t>god</w:t>
      </w:r>
      <w:proofErr w:type="gramEnd"/>
      <w:r w:rsidRPr="000E7291">
        <w:rPr>
          <w:rFonts w:ascii="Calibri" w:eastAsia="Calibri" w:hAnsi="Calibri" w:cs="Times New Roman"/>
          <w:kern w:val="2"/>
          <w:sz w:val="36"/>
          <w:szCs w:val="36"/>
          <w14:ligatures w14:val="standardContextual"/>
        </w:rPr>
        <w:t xml:space="preserve"> forbid, get a little ahead. What’s wrong with that!</w:t>
      </w:r>
    </w:p>
    <w:p w14:paraId="6F48DBDA" w14:textId="4AF8A936" w:rsidR="000E7291" w:rsidRPr="000E7291" w:rsidRDefault="000E7291"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The NSW Labour government refused and offered a 15% wage rise over 4 years </w:t>
      </w:r>
      <w:r w:rsidR="00415CD0" w:rsidRPr="000E7291">
        <w:rPr>
          <w:rFonts w:ascii="Calibri" w:eastAsia="Calibri" w:hAnsi="Calibri" w:cs="Times New Roman"/>
          <w:kern w:val="2"/>
          <w:sz w:val="36"/>
          <w:szCs w:val="36"/>
          <w14:ligatures w14:val="standardContextual"/>
        </w:rPr>
        <w:t>i.e.</w:t>
      </w:r>
      <w:r w:rsidRPr="000E7291">
        <w:rPr>
          <w:rFonts w:ascii="Calibri" w:eastAsia="Calibri" w:hAnsi="Calibri" w:cs="Times New Roman"/>
          <w:kern w:val="2"/>
          <w:sz w:val="36"/>
          <w:szCs w:val="36"/>
          <w14:ligatures w14:val="standardContextual"/>
        </w:rPr>
        <w:t xml:space="preserve"> a 3.7 % wage rise per year.  No rail worker could get ahead on </w:t>
      </w:r>
      <w:proofErr w:type="gramStart"/>
      <w:r w:rsidRPr="000E7291">
        <w:rPr>
          <w:rFonts w:ascii="Calibri" w:eastAsia="Calibri" w:hAnsi="Calibri" w:cs="Times New Roman"/>
          <w:kern w:val="2"/>
          <w:sz w:val="36"/>
          <w:szCs w:val="36"/>
          <w14:ligatures w14:val="standardContextual"/>
        </w:rPr>
        <w:t>this,</w:t>
      </w:r>
      <w:proofErr w:type="gramEnd"/>
      <w:r w:rsidRPr="000E7291">
        <w:rPr>
          <w:rFonts w:ascii="Calibri" w:eastAsia="Calibri" w:hAnsi="Calibri" w:cs="Times New Roman"/>
          <w:kern w:val="2"/>
          <w:sz w:val="36"/>
          <w:szCs w:val="36"/>
          <w14:ligatures w14:val="standardContextual"/>
        </w:rPr>
        <w:t xml:space="preserve"> remember they are starting from a -10% loss of buying power of their wages.</w:t>
      </w:r>
    </w:p>
    <w:p w14:paraId="592727E4" w14:textId="77777777" w:rsidR="000E7291" w:rsidRPr="000E7291" w:rsidRDefault="000E7291" w:rsidP="000E7291">
      <w:pPr>
        <w:rPr>
          <w:rFonts w:ascii="Calibri" w:eastAsia="Calibri" w:hAnsi="Calibri" w:cs="Times New Roman"/>
          <w:kern w:val="2"/>
          <w:sz w:val="36"/>
          <w:szCs w:val="36"/>
          <w14:ligatures w14:val="standardContextual"/>
        </w:rPr>
      </w:pPr>
    </w:p>
    <w:p w14:paraId="4E322CAB" w14:textId="69325238" w:rsidR="000E7291" w:rsidRPr="000E7291" w:rsidRDefault="000E7291"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The government, the media, big business (who are worried that the rail workers </w:t>
      </w:r>
      <w:proofErr w:type="gramStart"/>
      <w:r w:rsidRPr="000E7291">
        <w:rPr>
          <w:rFonts w:ascii="Calibri" w:eastAsia="Calibri" w:hAnsi="Calibri" w:cs="Times New Roman"/>
          <w:kern w:val="2"/>
          <w:sz w:val="36"/>
          <w:szCs w:val="36"/>
          <w14:ligatures w14:val="standardContextual"/>
        </w:rPr>
        <w:t>demands</w:t>
      </w:r>
      <w:proofErr w:type="gramEnd"/>
      <w:r w:rsidRPr="000E7291">
        <w:rPr>
          <w:rFonts w:ascii="Calibri" w:eastAsia="Calibri" w:hAnsi="Calibri" w:cs="Times New Roman"/>
          <w:kern w:val="2"/>
          <w:sz w:val="36"/>
          <w:szCs w:val="36"/>
          <w14:ligatures w14:val="standardContextual"/>
        </w:rPr>
        <w:t xml:space="preserve"> could spread to the private sector) have all savagely attacked rail workers for having the nerve to try and get ahead. There is a concerted effort to isolate and divide these workers from both other workers and the wider community. The have been demonised for taking </w:t>
      </w:r>
      <w:r w:rsidR="00415CD0" w:rsidRPr="000E7291">
        <w:rPr>
          <w:rFonts w:ascii="Calibri" w:eastAsia="Calibri" w:hAnsi="Calibri" w:cs="Times New Roman"/>
          <w:kern w:val="2"/>
          <w:sz w:val="36"/>
          <w:szCs w:val="36"/>
          <w14:ligatures w14:val="standardContextual"/>
        </w:rPr>
        <w:t>the limited</w:t>
      </w:r>
      <w:r w:rsidRPr="000E7291">
        <w:rPr>
          <w:rFonts w:ascii="Calibri" w:eastAsia="Calibri" w:hAnsi="Calibri" w:cs="Times New Roman"/>
          <w:kern w:val="2"/>
          <w:sz w:val="36"/>
          <w:szCs w:val="36"/>
          <w14:ligatures w14:val="standardContextual"/>
        </w:rPr>
        <w:t xml:space="preserve"> industrial action that they have taken. As mentioned earlier, this is an </w:t>
      </w:r>
      <w:r w:rsidR="00415CD0" w:rsidRPr="000E7291">
        <w:rPr>
          <w:rFonts w:ascii="Calibri" w:eastAsia="Calibri" w:hAnsi="Calibri" w:cs="Times New Roman"/>
          <w:kern w:val="2"/>
          <w:sz w:val="36"/>
          <w:szCs w:val="36"/>
          <w14:ligatures w14:val="standardContextual"/>
        </w:rPr>
        <w:t>age-old</w:t>
      </w:r>
      <w:r w:rsidRPr="000E7291">
        <w:rPr>
          <w:rFonts w:ascii="Calibri" w:eastAsia="Calibri" w:hAnsi="Calibri" w:cs="Times New Roman"/>
          <w:kern w:val="2"/>
          <w:sz w:val="36"/>
          <w:szCs w:val="36"/>
          <w14:ligatures w14:val="standardContextual"/>
        </w:rPr>
        <w:t xml:space="preserve"> tactic of the ruling class under capitalism -to try and turn worker against worker. The other approach we mentioned is the role of the Labour party (the party that was created by the workers to pursue their interests) in keeping workers quiet. That’s what the Minns government is doing – refusing to negotiate, getting embargos from the industrial commission, threatening court action, vilifying the rail union leaders, trying to isolate them from the rest of the trade union movement, etc</w:t>
      </w:r>
    </w:p>
    <w:p w14:paraId="75E889F7" w14:textId="77777777" w:rsidR="000E7291" w:rsidRPr="000E7291" w:rsidRDefault="000E7291"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 xml:space="preserve">In Eureka our aim is to oppose this approach of divide and conquer by trying to bring other workers and other sectors of society into supporting the rail workers under the slogan </w:t>
      </w:r>
      <w:proofErr w:type="gramStart"/>
      <w:r w:rsidRPr="000E7291">
        <w:rPr>
          <w:rFonts w:ascii="Calibri" w:eastAsia="Calibri" w:hAnsi="Calibri" w:cs="Times New Roman"/>
          <w:kern w:val="2"/>
          <w:sz w:val="36"/>
          <w:szCs w:val="36"/>
          <w14:ligatures w14:val="standardContextual"/>
        </w:rPr>
        <w:t>–“</w:t>
      </w:r>
      <w:proofErr w:type="gramEnd"/>
      <w:r w:rsidRPr="000E7291">
        <w:rPr>
          <w:rFonts w:ascii="Calibri" w:eastAsia="Calibri" w:hAnsi="Calibri" w:cs="Times New Roman"/>
          <w:kern w:val="2"/>
          <w:sz w:val="36"/>
          <w:szCs w:val="36"/>
          <w14:ligatures w14:val="standardContextual"/>
        </w:rPr>
        <w:t xml:space="preserve">Their needs are our needs; their fight is our fight”. We all need our wages, our income to increase to make up for years of stagnation and falling living standards. To help us cope with future inflation and to help us get ahead- To be able to actually raise our living standards. </w:t>
      </w:r>
    </w:p>
    <w:p w14:paraId="5C6A39E7" w14:textId="77777777" w:rsidR="000E7291" w:rsidRPr="000E7291" w:rsidRDefault="000E7291" w:rsidP="000E7291">
      <w:pPr>
        <w:rPr>
          <w:rFonts w:ascii="Calibri" w:eastAsia="Calibri" w:hAnsi="Calibri" w:cs="Times New Roman"/>
          <w:kern w:val="2"/>
          <w:sz w:val="36"/>
          <w:szCs w:val="36"/>
          <w14:ligatures w14:val="standardContextual"/>
        </w:rPr>
      </w:pPr>
      <w:r w:rsidRPr="000E7291">
        <w:rPr>
          <w:rFonts w:ascii="Calibri" w:eastAsia="Calibri" w:hAnsi="Calibri" w:cs="Times New Roman"/>
          <w:kern w:val="2"/>
          <w:sz w:val="36"/>
          <w:szCs w:val="36"/>
          <w14:ligatures w14:val="standardContextual"/>
        </w:rPr>
        <w:t>“Their needs are our needs; their fight is our fight” is class consciousness.</w:t>
      </w:r>
    </w:p>
    <w:p w14:paraId="723C3F7C" w14:textId="46F861E9" w:rsidR="000E7291" w:rsidRPr="000E7291" w:rsidRDefault="00F84E16" w:rsidP="000E7291">
      <w:pPr>
        <w:rPr>
          <w:rFonts w:ascii="Calibri" w:eastAsia="Calibri" w:hAnsi="Calibri" w:cs="Times New Roman"/>
          <w:kern w:val="2"/>
          <w:sz w:val="36"/>
          <w:szCs w:val="36"/>
          <w14:ligatures w14:val="standardContextual"/>
        </w:rPr>
      </w:pPr>
      <w:r>
        <w:rPr>
          <w:rFonts w:ascii="Calibri" w:eastAsia="Calibri" w:hAnsi="Calibri" w:cs="Times New Roman"/>
          <w:kern w:val="2"/>
          <w:sz w:val="36"/>
          <w:szCs w:val="36"/>
          <w14:ligatures w14:val="standardContextual"/>
        </w:rPr>
        <w:lastRenderedPageBreak/>
        <w:t xml:space="preserve">Eureka will be running a campaign </w:t>
      </w:r>
      <w:r w:rsidR="005C206D">
        <w:rPr>
          <w:rFonts w:ascii="Calibri" w:eastAsia="Calibri" w:hAnsi="Calibri" w:cs="Times New Roman"/>
          <w:kern w:val="2"/>
          <w:sz w:val="36"/>
          <w:szCs w:val="36"/>
          <w14:ligatures w14:val="standardContextual"/>
        </w:rPr>
        <w:t xml:space="preserve">on the rail workers wage demands </w:t>
      </w:r>
      <w:r w:rsidR="001948D6">
        <w:rPr>
          <w:rFonts w:ascii="Calibri" w:eastAsia="Calibri" w:hAnsi="Calibri" w:cs="Times New Roman"/>
          <w:kern w:val="2"/>
          <w:sz w:val="36"/>
          <w:szCs w:val="36"/>
          <w14:ligatures w14:val="standardContextual"/>
        </w:rPr>
        <w:t xml:space="preserve">with a leaflet and petition. Please contact us </w:t>
      </w:r>
      <w:r w:rsidR="008E28D4">
        <w:rPr>
          <w:rFonts w:ascii="Calibri" w:eastAsia="Calibri" w:hAnsi="Calibri" w:cs="Times New Roman"/>
          <w:kern w:val="2"/>
          <w:sz w:val="36"/>
          <w:szCs w:val="36"/>
          <w14:ligatures w14:val="standardContextual"/>
        </w:rPr>
        <w:t>to help in this campaign.</w:t>
      </w:r>
    </w:p>
    <w:p w14:paraId="6428D1E7" w14:textId="50663940" w:rsidR="008B7A1F" w:rsidRPr="008B7A1F" w:rsidRDefault="00D92A4A" w:rsidP="008B7A1F">
      <w:pPr>
        <w:spacing w:after="0" w:line="240" w:lineRule="auto"/>
        <w:contextualSpacing/>
        <w:rPr>
          <w:rFonts w:ascii="Calibri" w:eastAsia="MS Gothic" w:hAnsi="Calibri" w:cs="Times New Roman"/>
          <w:b/>
          <w:i/>
          <w:color w:val="C00000"/>
          <w:spacing w:val="-10"/>
          <w:kern w:val="28"/>
          <w:sz w:val="28"/>
          <w:szCs w:val="56"/>
        </w:rPr>
      </w:pPr>
      <w:r>
        <w:rPr>
          <w:rFonts w:ascii="Calibri" w:eastAsia="MS Gothic" w:hAnsi="Calibri" w:cs="Times New Roman"/>
          <w:b/>
          <w:i/>
          <w:color w:val="C00000"/>
          <w:spacing w:val="-10"/>
          <w:kern w:val="28"/>
          <w:sz w:val="28"/>
          <w:szCs w:val="56"/>
        </w:rPr>
        <w:t>--------------------------------------------------------------------------------------------------------------------------</w:t>
      </w:r>
    </w:p>
    <w:p w14:paraId="0D0981FC" w14:textId="77777777" w:rsidR="008B7A1F" w:rsidRPr="008B7A1F" w:rsidRDefault="008B7A1F" w:rsidP="008B7A1F">
      <w:pPr>
        <w:spacing w:after="0" w:line="240" w:lineRule="auto"/>
        <w:contextualSpacing/>
        <w:rPr>
          <w:rFonts w:ascii="Calibri" w:eastAsia="MS Gothic" w:hAnsi="Calibri" w:cs="Times New Roman"/>
          <w:iCs/>
          <w:color w:val="FF0000"/>
          <w:spacing w:val="-10"/>
          <w:kern w:val="28"/>
          <w:sz w:val="36"/>
          <w:szCs w:val="36"/>
          <w:u w:val="single"/>
        </w:rPr>
      </w:pPr>
      <w:r w:rsidRPr="008B7A1F">
        <w:rPr>
          <w:rFonts w:ascii="Calibri" w:eastAsia="MS Gothic" w:hAnsi="Calibri" w:cs="Times New Roman"/>
          <w:b/>
          <w:iCs/>
          <w:spacing w:val="-10"/>
          <w:kern w:val="28"/>
          <w:sz w:val="28"/>
          <w:szCs w:val="56"/>
          <w:u w:val="single"/>
        </w:rPr>
        <w:t>Eureka -Australian workers</w:t>
      </w:r>
      <w:r w:rsidRPr="008B7A1F">
        <w:rPr>
          <w:rFonts w:ascii="Calibri" w:eastAsia="MS Gothic" w:hAnsi="Calibri" w:cs="Times New Roman"/>
          <w:b/>
          <w:iCs/>
          <w:spacing w:val="-10"/>
          <w:kern w:val="28"/>
          <w:sz w:val="28"/>
          <w:szCs w:val="56"/>
        </w:rPr>
        <w:t xml:space="preserve"> </w:t>
      </w:r>
      <w:r w:rsidRPr="008B7A1F">
        <w:rPr>
          <w:rFonts w:ascii="Calibri" w:eastAsia="MS Gothic" w:hAnsi="Calibri" w:cs="Times New Roman"/>
          <w:b/>
          <w:iCs/>
          <w:spacing w:val="-10"/>
          <w:kern w:val="28"/>
          <w:sz w:val="28"/>
          <w:szCs w:val="56"/>
          <w:u w:val="single"/>
        </w:rPr>
        <w:t>movement,</w:t>
      </w:r>
      <w:r w:rsidRPr="008B7A1F">
        <w:rPr>
          <w:rFonts w:ascii="Calibri" w:eastAsia="MS Gothic" w:hAnsi="Calibri" w:cs="Times New Roman"/>
          <w:b/>
          <w:iCs/>
          <w:spacing w:val="-10"/>
          <w:kern w:val="28"/>
          <w:sz w:val="28"/>
          <w:szCs w:val="56"/>
        </w:rPr>
        <w:t xml:space="preserve"> is a broad organization that aims to rally workers and ordinary people in defence of basic needs such as well-paid secure work, access to the best available health and education services, affordable housing, energy, transport, and a safe and healthy work and community environment. Contact:                                                                                 </w:t>
      </w:r>
    </w:p>
    <w:p w14:paraId="57F93C7D" w14:textId="77777777" w:rsidR="00EB41B4" w:rsidRDefault="00EB41B4" w:rsidP="00A11F5C">
      <w:pPr>
        <w:rPr>
          <w:b/>
          <w:bCs/>
          <w:kern w:val="2"/>
          <w:sz w:val="32"/>
          <w:szCs w:val="32"/>
          <w:u w:val="single"/>
          <w14:ligatures w14:val="standardContextual"/>
        </w:rPr>
      </w:pPr>
    </w:p>
    <w:p w14:paraId="35A2B205" w14:textId="003004CF" w:rsidR="00F1115D" w:rsidRPr="00844D29" w:rsidRDefault="000845B2" w:rsidP="00F1115D">
      <w:pPr>
        <w:rPr>
          <w:color w:val="FF0000"/>
          <w:sz w:val="36"/>
          <w:szCs w:val="36"/>
        </w:rPr>
      </w:pPr>
      <w:r w:rsidRPr="00844D29">
        <w:rPr>
          <w:color w:val="FF0000"/>
          <w:sz w:val="36"/>
          <w:szCs w:val="36"/>
        </w:rPr>
        <w:t>CONTACT US ON:</w:t>
      </w:r>
      <w:r w:rsidR="006725C5">
        <w:rPr>
          <w:color w:val="FF0000"/>
          <w:sz w:val="36"/>
          <w:szCs w:val="36"/>
        </w:rPr>
        <w:t xml:space="preserve"> </w:t>
      </w:r>
      <w:r w:rsidR="0059534D">
        <w:rPr>
          <w:color w:val="FF0000"/>
          <w:sz w:val="36"/>
          <w:szCs w:val="36"/>
        </w:rPr>
        <w:t>eureka.awm@gmail.com</w:t>
      </w:r>
    </w:p>
    <w:p w14:paraId="0C7D28C6" w14:textId="334E986D" w:rsidR="00F14C10" w:rsidRPr="00844D29" w:rsidRDefault="00F14C10" w:rsidP="00F1115D">
      <w:pPr>
        <w:rPr>
          <w:color w:val="FF0000"/>
          <w:sz w:val="36"/>
          <w:szCs w:val="36"/>
        </w:rPr>
      </w:pPr>
      <w:r w:rsidRPr="00844D29">
        <w:rPr>
          <w:color w:val="FF0000"/>
          <w:sz w:val="36"/>
          <w:szCs w:val="36"/>
        </w:rPr>
        <w:t>Facebook</w:t>
      </w:r>
      <w:r w:rsidR="00122DE7">
        <w:rPr>
          <w:color w:val="FF0000"/>
          <w:sz w:val="36"/>
          <w:szCs w:val="36"/>
        </w:rPr>
        <w:t>:</w:t>
      </w:r>
      <w:r w:rsidR="008C796B">
        <w:rPr>
          <w:color w:val="FF0000"/>
          <w:sz w:val="36"/>
          <w:szCs w:val="36"/>
        </w:rPr>
        <w:t xml:space="preserve"> EUREKA AUSTRALIAN WORKERS MOVEMENT</w:t>
      </w:r>
    </w:p>
    <w:p w14:paraId="47D838DA" w14:textId="297D2A39" w:rsidR="00844D29" w:rsidRPr="00844D29" w:rsidRDefault="00122DE7" w:rsidP="00F1115D">
      <w:pPr>
        <w:rPr>
          <w:color w:val="FF0000"/>
          <w:sz w:val="36"/>
          <w:szCs w:val="36"/>
        </w:rPr>
      </w:pPr>
      <w:r w:rsidRPr="00844D29">
        <w:rPr>
          <w:color w:val="FF0000"/>
          <w:sz w:val="36"/>
          <w:szCs w:val="36"/>
        </w:rPr>
        <w:t>YouTube</w:t>
      </w:r>
      <w:r w:rsidR="00844D29" w:rsidRPr="00844D29">
        <w:rPr>
          <w:color w:val="FF0000"/>
          <w:sz w:val="36"/>
          <w:szCs w:val="36"/>
        </w:rPr>
        <w:t>:</w:t>
      </w:r>
      <w:r w:rsidR="008C796B">
        <w:rPr>
          <w:color w:val="FF0000"/>
          <w:sz w:val="36"/>
          <w:szCs w:val="36"/>
        </w:rPr>
        <w:t xml:space="preserve"> EUREKA AUSTRALIAN WO</w:t>
      </w:r>
      <w:r w:rsidR="006838B6">
        <w:rPr>
          <w:color w:val="FF0000"/>
          <w:sz w:val="36"/>
          <w:szCs w:val="36"/>
        </w:rPr>
        <w:t>RKERS MOVEMENT</w:t>
      </w:r>
    </w:p>
    <w:p w14:paraId="6BF78A4E" w14:textId="63C49E0F" w:rsidR="00B63D72" w:rsidRPr="00844D29" w:rsidRDefault="00B63D72" w:rsidP="00CF5A6C">
      <w:pPr>
        <w:ind w:right="-1440"/>
        <w:rPr>
          <w:color w:val="FF0000"/>
          <w:sz w:val="36"/>
          <w:szCs w:val="36"/>
        </w:rPr>
      </w:pPr>
      <w:r w:rsidRPr="00844D29">
        <w:rPr>
          <w:color w:val="FF0000"/>
          <w:sz w:val="36"/>
          <w:szCs w:val="36"/>
        </w:rPr>
        <w:t xml:space="preserve">View our </w:t>
      </w:r>
      <w:proofErr w:type="gramStart"/>
      <w:r w:rsidRPr="00844D29">
        <w:rPr>
          <w:color w:val="FF0000"/>
          <w:sz w:val="36"/>
          <w:szCs w:val="36"/>
        </w:rPr>
        <w:t>website :</w:t>
      </w:r>
      <w:proofErr w:type="gramEnd"/>
      <w:r w:rsidR="00844D29" w:rsidRPr="00844D29">
        <w:rPr>
          <w:color w:val="FF0000"/>
          <w:sz w:val="36"/>
          <w:szCs w:val="36"/>
        </w:rPr>
        <w:t xml:space="preserve">  </w:t>
      </w:r>
      <w:r w:rsidRPr="00844D29">
        <w:rPr>
          <w:color w:val="FF0000"/>
          <w:sz w:val="36"/>
          <w:szCs w:val="36"/>
        </w:rPr>
        <w:t>eureka.australian</w:t>
      </w:r>
      <w:r w:rsidR="00F14C10" w:rsidRPr="00844D29">
        <w:rPr>
          <w:color w:val="FF0000"/>
          <w:sz w:val="36"/>
          <w:szCs w:val="36"/>
        </w:rPr>
        <w:t>workersmovement.au</w:t>
      </w:r>
    </w:p>
    <w:p w14:paraId="3C35D8D9" w14:textId="121FECC1" w:rsidR="009E485E" w:rsidRPr="009E485E" w:rsidRDefault="00193EEB" w:rsidP="00EA0C3F">
      <w:pPr>
        <w:pStyle w:val="ListParagraph"/>
        <w:ind w:left="1440"/>
        <w:rPr>
          <w:b/>
          <w:bCs/>
        </w:rPr>
      </w:pPr>
      <w:r>
        <w:rPr>
          <w:b/>
          <w:bCs/>
        </w:rPr>
        <w:t xml:space="preserve"> </w:t>
      </w:r>
      <w:r w:rsidR="009E485E">
        <w:rPr>
          <w:b/>
          <w:bCs/>
        </w:rPr>
        <w:t xml:space="preserve"> </w:t>
      </w:r>
    </w:p>
    <w:sectPr w:rsidR="009E485E" w:rsidRPr="009E485E" w:rsidSect="00511F7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1"/>
    <w:multiLevelType w:val="hybridMultilevel"/>
    <w:tmpl w:val="8812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84669"/>
    <w:multiLevelType w:val="hybridMultilevel"/>
    <w:tmpl w:val="5164C2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D9E06FD"/>
    <w:multiLevelType w:val="hybridMultilevel"/>
    <w:tmpl w:val="167A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90295"/>
    <w:multiLevelType w:val="hybridMultilevel"/>
    <w:tmpl w:val="7BFA8C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30653DE3"/>
    <w:multiLevelType w:val="hybridMultilevel"/>
    <w:tmpl w:val="9668BB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CA516DB"/>
    <w:multiLevelType w:val="hybridMultilevel"/>
    <w:tmpl w:val="5B72B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941B86"/>
    <w:multiLevelType w:val="hybridMultilevel"/>
    <w:tmpl w:val="3BE0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564409"/>
    <w:multiLevelType w:val="hybridMultilevel"/>
    <w:tmpl w:val="AF80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12037C"/>
    <w:multiLevelType w:val="hybridMultilevel"/>
    <w:tmpl w:val="5DE82756"/>
    <w:lvl w:ilvl="0" w:tplc="B30EA1B0">
      <w:start w:val="1"/>
      <w:numFmt w:val="bullet"/>
      <w:lvlText w:val=""/>
      <w:lvlJc w:val="left"/>
      <w:pPr>
        <w:ind w:left="1636" w:hanging="360"/>
      </w:pPr>
      <w:rPr>
        <w:rFonts w:ascii="Symbol" w:hAnsi="Symbol" w:hint="default"/>
        <w:color w:val="FF000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64AF4C5B"/>
    <w:multiLevelType w:val="hybridMultilevel"/>
    <w:tmpl w:val="EC6C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D10466"/>
    <w:multiLevelType w:val="hybridMultilevel"/>
    <w:tmpl w:val="FA9E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B475A4"/>
    <w:multiLevelType w:val="hybridMultilevel"/>
    <w:tmpl w:val="C2941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79366446">
    <w:abstractNumId w:val="6"/>
  </w:num>
  <w:num w:numId="2" w16cid:durableId="1416703337">
    <w:abstractNumId w:val="4"/>
  </w:num>
  <w:num w:numId="3" w16cid:durableId="1248466892">
    <w:abstractNumId w:val="9"/>
  </w:num>
  <w:num w:numId="4" w16cid:durableId="231549595">
    <w:abstractNumId w:val="5"/>
  </w:num>
  <w:num w:numId="5" w16cid:durableId="237596027">
    <w:abstractNumId w:val="7"/>
  </w:num>
  <w:num w:numId="6" w16cid:durableId="212473762">
    <w:abstractNumId w:val="1"/>
  </w:num>
  <w:num w:numId="7" w16cid:durableId="1174106538">
    <w:abstractNumId w:val="11"/>
  </w:num>
  <w:num w:numId="8" w16cid:durableId="1634674298">
    <w:abstractNumId w:val="8"/>
  </w:num>
  <w:num w:numId="9" w16cid:durableId="753860700">
    <w:abstractNumId w:val="0"/>
  </w:num>
  <w:num w:numId="10" w16cid:durableId="667444875">
    <w:abstractNumId w:val="3"/>
  </w:num>
  <w:num w:numId="11" w16cid:durableId="476529024">
    <w:abstractNumId w:val="2"/>
  </w:num>
  <w:num w:numId="12" w16cid:durableId="339695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5E"/>
    <w:rsid w:val="00001129"/>
    <w:rsid w:val="000033B0"/>
    <w:rsid w:val="00003877"/>
    <w:rsid w:val="00003D53"/>
    <w:rsid w:val="000067EC"/>
    <w:rsid w:val="0001278A"/>
    <w:rsid w:val="0001281E"/>
    <w:rsid w:val="00020F0B"/>
    <w:rsid w:val="0002694F"/>
    <w:rsid w:val="00026D0F"/>
    <w:rsid w:val="000302FB"/>
    <w:rsid w:val="00034B76"/>
    <w:rsid w:val="00034C01"/>
    <w:rsid w:val="000369F0"/>
    <w:rsid w:val="00040D3E"/>
    <w:rsid w:val="000424C3"/>
    <w:rsid w:val="00044C2B"/>
    <w:rsid w:val="00047704"/>
    <w:rsid w:val="000504B9"/>
    <w:rsid w:val="00052C03"/>
    <w:rsid w:val="00053F5D"/>
    <w:rsid w:val="000543AD"/>
    <w:rsid w:val="00056BD2"/>
    <w:rsid w:val="00057E37"/>
    <w:rsid w:val="00062D19"/>
    <w:rsid w:val="0007115B"/>
    <w:rsid w:val="00081D56"/>
    <w:rsid w:val="000845B2"/>
    <w:rsid w:val="00085A4C"/>
    <w:rsid w:val="00092953"/>
    <w:rsid w:val="00094E51"/>
    <w:rsid w:val="00095D0C"/>
    <w:rsid w:val="000A023E"/>
    <w:rsid w:val="000A0BD5"/>
    <w:rsid w:val="000A1CA2"/>
    <w:rsid w:val="000A3FD8"/>
    <w:rsid w:val="000A42D5"/>
    <w:rsid w:val="000A46A8"/>
    <w:rsid w:val="000A54C4"/>
    <w:rsid w:val="000A56B1"/>
    <w:rsid w:val="000A5D67"/>
    <w:rsid w:val="000B3652"/>
    <w:rsid w:val="000C43C3"/>
    <w:rsid w:val="000C4D3B"/>
    <w:rsid w:val="000C7BC7"/>
    <w:rsid w:val="000D1910"/>
    <w:rsid w:val="000D33C8"/>
    <w:rsid w:val="000D52FC"/>
    <w:rsid w:val="000D7E21"/>
    <w:rsid w:val="000E1789"/>
    <w:rsid w:val="000E2246"/>
    <w:rsid w:val="000E7291"/>
    <w:rsid w:val="000F125D"/>
    <w:rsid w:val="000F2F9D"/>
    <w:rsid w:val="000F4B3D"/>
    <w:rsid w:val="000F4E3C"/>
    <w:rsid w:val="00102CC3"/>
    <w:rsid w:val="001071FA"/>
    <w:rsid w:val="00107AEF"/>
    <w:rsid w:val="0011060F"/>
    <w:rsid w:val="00112B75"/>
    <w:rsid w:val="00116112"/>
    <w:rsid w:val="00122DE7"/>
    <w:rsid w:val="00127AAA"/>
    <w:rsid w:val="001301D4"/>
    <w:rsid w:val="00131E95"/>
    <w:rsid w:val="0013224A"/>
    <w:rsid w:val="00141CD7"/>
    <w:rsid w:val="00143877"/>
    <w:rsid w:val="00146FDF"/>
    <w:rsid w:val="00163940"/>
    <w:rsid w:val="001660A6"/>
    <w:rsid w:val="00167BFB"/>
    <w:rsid w:val="00170BE3"/>
    <w:rsid w:val="00175F6D"/>
    <w:rsid w:val="001810EF"/>
    <w:rsid w:val="0018304C"/>
    <w:rsid w:val="00184480"/>
    <w:rsid w:val="00185DAD"/>
    <w:rsid w:val="00187037"/>
    <w:rsid w:val="0019165F"/>
    <w:rsid w:val="00193EEB"/>
    <w:rsid w:val="0019412B"/>
    <w:rsid w:val="001948D6"/>
    <w:rsid w:val="001A06EA"/>
    <w:rsid w:val="001A295E"/>
    <w:rsid w:val="001B030B"/>
    <w:rsid w:val="001B153B"/>
    <w:rsid w:val="001B4595"/>
    <w:rsid w:val="001B79A6"/>
    <w:rsid w:val="001C20A5"/>
    <w:rsid w:val="001C3E20"/>
    <w:rsid w:val="001C5CB0"/>
    <w:rsid w:val="001D11E9"/>
    <w:rsid w:val="001D120E"/>
    <w:rsid w:val="001D664A"/>
    <w:rsid w:val="001E5D50"/>
    <w:rsid w:val="001F266C"/>
    <w:rsid w:val="001F3B00"/>
    <w:rsid w:val="001F4BA1"/>
    <w:rsid w:val="00201A59"/>
    <w:rsid w:val="002020B3"/>
    <w:rsid w:val="00203E80"/>
    <w:rsid w:val="00205A8E"/>
    <w:rsid w:val="00206062"/>
    <w:rsid w:val="002069C8"/>
    <w:rsid w:val="0021002B"/>
    <w:rsid w:val="00210E04"/>
    <w:rsid w:val="0021202E"/>
    <w:rsid w:val="002127B5"/>
    <w:rsid w:val="0021497F"/>
    <w:rsid w:val="00221CDC"/>
    <w:rsid w:val="002259DF"/>
    <w:rsid w:val="002263B5"/>
    <w:rsid w:val="00227A8A"/>
    <w:rsid w:val="00227D36"/>
    <w:rsid w:val="002317DB"/>
    <w:rsid w:val="00232913"/>
    <w:rsid w:val="00233B07"/>
    <w:rsid w:val="0023615F"/>
    <w:rsid w:val="00240211"/>
    <w:rsid w:val="00243E69"/>
    <w:rsid w:val="00252E9C"/>
    <w:rsid w:val="002563EB"/>
    <w:rsid w:val="002565D1"/>
    <w:rsid w:val="00257D62"/>
    <w:rsid w:val="002636E0"/>
    <w:rsid w:val="00270D90"/>
    <w:rsid w:val="002712F3"/>
    <w:rsid w:val="00273B52"/>
    <w:rsid w:val="002779D2"/>
    <w:rsid w:val="0028418C"/>
    <w:rsid w:val="00291BC3"/>
    <w:rsid w:val="002931E4"/>
    <w:rsid w:val="00293D28"/>
    <w:rsid w:val="00297D8A"/>
    <w:rsid w:val="002A37C6"/>
    <w:rsid w:val="002A3BAD"/>
    <w:rsid w:val="002B037F"/>
    <w:rsid w:val="002B5C6C"/>
    <w:rsid w:val="002B60BD"/>
    <w:rsid w:val="002D74A7"/>
    <w:rsid w:val="002E4FCE"/>
    <w:rsid w:val="002F38CF"/>
    <w:rsid w:val="002F400C"/>
    <w:rsid w:val="002F7C28"/>
    <w:rsid w:val="00303E85"/>
    <w:rsid w:val="003045BD"/>
    <w:rsid w:val="003073FA"/>
    <w:rsid w:val="00307746"/>
    <w:rsid w:val="0032027B"/>
    <w:rsid w:val="003209FC"/>
    <w:rsid w:val="00333BA9"/>
    <w:rsid w:val="00340DFC"/>
    <w:rsid w:val="00341C89"/>
    <w:rsid w:val="00342C13"/>
    <w:rsid w:val="0034442A"/>
    <w:rsid w:val="003446FC"/>
    <w:rsid w:val="00344FF2"/>
    <w:rsid w:val="003467E9"/>
    <w:rsid w:val="00353C50"/>
    <w:rsid w:val="00360DDD"/>
    <w:rsid w:val="00362C1B"/>
    <w:rsid w:val="003632BA"/>
    <w:rsid w:val="00367C88"/>
    <w:rsid w:val="0037579A"/>
    <w:rsid w:val="003759FB"/>
    <w:rsid w:val="00381DDD"/>
    <w:rsid w:val="003870C9"/>
    <w:rsid w:val="00397793"/>
    <w:rsid w:val="003A3628"/>
    <w:rsid w:val="003A4BCF"/>
    <w:rsid w:val="003A5045"/>
    <w:rsid w:val="003A653D"/>
    <w:rsid w:val="003A7DA1"/>
    <w:rsid w:val="003B11E3"/>
    <w:rsid w:val="003B23CF"/>
    <w:rsid w:val="003B68CE"/>
    <w:rsid w:val="003C6585"/>
    <w:rsid w:val="003C6B0E"/>
    <w:rsid w:val="003C70E7"/>
    <w:rsid w:val="003C725A"/>
    <w:rsid w:val="003C745A"/>
    <w:rsid w:val="003D000A"/>
    <w:rsid w:val="003D317B"/>
    <w:rsid w:val="003D366F"/>
    <w:rsid w:val="003E2C96"/>
    <w:rsid w:val="003E414B"/>
    <w:rsid w:val="003E7D8F"/>
    <w:rsid w:val="003F43E0"/>
    <w:rsid w:val="00404187"/>
    <w:rsid w:val="004119F4"/>
    <w:rsid w:val="0041469F"/>
    <w:rsid w:val="00415CD0"/>
    <w:rsid w:val="00416488"/>
    <w:rsid w:val="00417C4F"/>
    <w:rsid w:val="00421618"/>
    <w:rsid w:val="004229D9"/>
    <w:rsid w:val="004234A4"/>
    <w:rsid w:val="004256E4"/>
    <w:rsid w:val="00430A3B"/>
    <w:rsid w:val="00433022"/>
    <w:rsid w:val="004344E1"/>
    <w:rsid w:val="00435E63"/>
    <w:rsid w:val="00435F3D"/>
    <w:rsid w:val="004404B6"/>
    <w:rsid w:val="00456B79"/>
    <w:rsid w:val="004635CA"/>
    <w:rsid w:val="0046364B"/>
    <w:rsid w:val="00482A67"/>
    <w:rsid w:val="004922DB"/>
    <w:rsid w:val="004A1AA9"/>
    <w:rsid w:val="004A213B"/>
    <w:rsid w:val="004A4EED"/>
    <w:rsid w:val="004B588B"/>
    <w:rsid w:val="004B7207"/>
    <w:rsid w:val="004C0068"/>
    <w:rsid w:val="004C6EFC"/>
    <w:rsid w:val="004D236C"/>
    <w:rsid w:val="004D2BAC"/>
    <w:rsid w:val="004D61AE"/>
    <w:rsid w:val="004E26FC"/>
    <w:rsid w:val="004E69DA"/>
    <w:rsid w:val="004F005C"/>
    <w:rsid w:val="004F6B81"/>
    <w:rsid w:val="00503B2D"/>
    <w:rsid w:val="00506351"/>
    <w:rsid w:val="00511372"/>
    <w:rsid w:val="0051137F"/>
    <w:rsid w:val="00511BF1"/>
    <w:rsid w:val="00511F7F"/>
    <w:rsid w:val="0051265B"/>
    <w:rsid w:val="0051383A"/>
    <w:rsid w:val="00513DB9"/>
    <w:rsid w:val="005159B4"/>
    <w:rsid w:val="00516624"/>
    <w:rsid w:val="00517A20"/>
    <w:rsid w:val="00520AFB"/>
    <w:rsid w:val="005212DB"/>
    <w:rsid w:val="005224E7"/>
    <w:rsid w:val="00522AB8"/>
    <w:rsid w:val="00523D15"/>
    <w:rsid w:val="00527F17"/>
    <w:rsid w:val="005335F9"/>
    <w:rsid w:val="00535185"/>
    <w:rsid w:val="00543D09"/>
    <w:rsid w:val="00544C46"/>
    <w:rsid w:val="00545FFF"/>
    <w:rsid w:val="00550178"/>
    <w:rsid w:val="0055527F"/>
    <w:rsid w:val="005570D3"/>
    <w:rsid w:val="0056006E"/>
    <w:rsid w:val="00561501"/>
    <w:rsid w:val="005779F3"/>
    <w:rsid w:val="00581DA6"/>
    <w:rsid w:val="0058438F"/>
    <w:rsid w:val="00586462"/>
    <w:rsid w:val="00586BEC"/>
    <w:rsid w:val="00586F16"/>
    <w:rsid w:val="00587D47"/>
    <w:rsid w:val="00592A51"/>
    <w:rsid w:val="0059534D"/>
    <w:rsid w:val="00597675"/>
    <w:rsid w:val="005A1290"/>
    <w:rsid w:val="005B34F4"/>
    <w:rsid w:val="005B4A1C"/>
    <w:rsid w:val="005B4B7E"/>
    <w:rsid w:val="005C206D"/>
    <w:rsid w:val="005D0675"/>
    <w:rsid w:val="005D0AC6"/>
    <w:rsid w:val="005D1D96"/>
    <w:rsid w:val="005D593D"/>
    <w:rsid w:val="005E0245"/>
    <w:rsid w:val="005E05E1"/>
    <w:rsid w:val="005E72F0"/>
    <w:rsid w:val="005F450E"/>
    <w:rsid w:val="005F621A"/>
    <w:rsid w:val="005F731D"/>
    <w:rsid w:val="005F77D4"/>
    <w:rsid w:val="00600062"/>
    <w:rsid w:val="006035EC"/>
    <w:rsid w:val="00607954"/>
    <w:rsid w:val="00611053"/>
    <w:rsid w:val="00611519"/>
    <w:rsid w:val="00611B59"/>
    <w:rsid w:val="006131FA"/>
    <w:rsid w:val="00614B6C"/>
    <w:rsid w:val="00615D63"/>
    <w:rsid w:val="00621851"/>
    <w:rsid w:val="00622788"/>
    <w:rsid w:val="00623F36"/>
    <w:rsid w:val="00635B43"/>
    <w:rsid w:val="00637B62"/>
    <w:rsid w:val="00641CFF"/>
    <w:rsid w:val="0064219E"/>
    <w:rsid w:val="00645731"/>
    <w:rsid w:val="0065221A"/>
    <w:rsid w:val="006528B1"/>
    <w:rsid w:val="00661211"/>
    <w:rsid w:val="00665988"/>
    <w:rsid w:val="0066776B"/>
    <w:rsid w:val="00667A55"/>
    <w:rsid w:val="00667E1F"/>
    <w:rsid w:val="006725C5"/>
    <w:rsid w:val="00673713"/>
    <w:rsid w:val="00677509"/>
    <w:rsid w:val="006800A4"/>
    <w:rsid w:val="0068133C"/>
    <w:rsid w:val="006838B6"/>
    <w:rsid w:val="00684869"/>
    <w:rsid w:val="0068499B"/>
    <w:rsid w:val="00686778"/>
    <w:rsid w:val="0069068C"/>
    <w:rsid w:val="00696FDA"/>
    <w:rsid w:val="006A2816"/>
    <w:rsid w:val="006A55AE"/>
    <w:rsid w:val="006A7885"/>
    <w:rsid w:val="006B23BA"/>
    <w:rsid w:val="006B789F"/>
    <w:rsid w:val="006D56C3"/>
    <w:rsid w:val="006E01CC"/>
    <w:rsid w:val="006E0655"/>
    <w:rsid w:val="006E13BC"/>
    <w:rsid w:val="006E63E3"/>
    <w:rsid w:val="006F5854"/>
    <w:rsid w:val="006F7B07"/>
    <w:rsid w:val="00704FFA"/>
    <w:rsid w:val="00707CB7"/>
    <w:rsid w:val="00710F77"/>
    <w:rsid w:val="007116CE"/>
    <w:rsid w:val="00721843"/>
    <w:rsid w:val="00722533"/>
    <w:rsid w:val="00726B11"/>
    <w:rsid w:val="0073352F"/>
    <w:rsid w:val="00735101"/>
    <w:rsid w:val="007372C9"/>
    <w:rsid w:val="00742879"/>
    <w:rsid w:val="00743B98"/>
    <w:rsid w:val="00753B3B"/>
    <w:rsid w:val="007558BA"/>
    <w:rsid w:val="00763640"/>
    <w:rsid w:val="0076486C"/>
    <w:rsid w:val="0076688F"/>
    <w:rsid w:val="007754A2"/>
    <w:rsid w:val="007768EA"/>
    <w:rsid w:val="00780AD9"/>
    <w:rsid w:val="00783E48"/>
    <w:rsid w:val="00784ECB"/>
    <w:rsid w:val="00790E6F"/>
    <w:rsid w:val="00792D13"/>
    <w:rsid w:val="00794A84"/>
    <w:rsid w:val="0079744B"/>
    <w:rsid w:val="00797F1F"/>
    <w:rsid w:val="007A1E42"/>
    <w:rsid w:val="007A3E6C"/>
    <w:rsid w:val="007A638C"/>
    <w:rsid w:val="007A73D4"/>
    <w:rsid w:val="007B4434"/>
    <w:rsid w:val="007C5B8A"/>
    <w:rsid w:val="007C624C"/>
    <w:rsid w:val="007C6E9E"/>
    <w:rsid w:val="007C7D9F"/>
    <w:rsid w:val="007D48C9"/>
    <w:rsid w:val="007D4F14"/>
    <w:rsid w:val="007D6BE4"/>
    <w:rsid w:val="007E39A5"/>
    <w:rsid w:val="007E5851"/>
    <w:rsid w:val="007E68DE"/>
    <w:rsid w:val="007F099B"/>
    <w:rsid w:val="007F16F9"/>
    <w:rsid w:val="007F3D89"/>
    <w:rsid w:val="00804B8D"/>
    <w:rsid w:val="00816E82"/>
    <w:rsid w:val="00820B47"/>
    <w:rsid w:val="0083161A"/>
    <w:rsid w:val="00831E99"/>
    <w:rsid w:val="008329C7"/>
    <w:rsid w:val="008335F4"/>
    <w:rsid w:val="00833D85"/>
    <w:rsid w:val="00835CC4"/>
    <w:rsid w:val="00836FF5"/>
    <w:rsid w:val="0083712B"/>
    <w:rsid w:val="0084437E"/>
    <w:rsid w:val="00844D29"/>
    <w:rsid w:val="008463F1"/>
    <w:rsid w:val="00847BC4"/>
    <w:rsid w:val="008503BC"/>
    <w:rsid w:val="0085265D"/>
    <w:rsid w:val="0085792B"/>
    <w:rsid w:val="00862BF6"/>
    <w:rsid w:val="008636DF"/>
    <w:rsid w:val="008703FE"/>
    <w:rsid w:val="00870AEE"/>
    <w:rsid w:val="00871E26"/>
    <w:rsid w:val="00873F43"/>
    <w:rsid w:val="008740ED"/>
    <w:rsid w:val="008830ED"/>
    <w:rsid w:val="0088529D"/>
    <w:rsid w:val="00887918"/>
    <w:rsid w:val="0089095E"/>
    <w:rsid w:val="00894CF4"/>
    <w:rsid w:val="008975D7"/>
    <w:rsid w:val="008A12A6"/>
    <w:rsid w:val="008A254A"/>
    <w:rsid w:val="008B3751"/>
    <w:rsid w:val="008B451E"/>
    <w:rsid w:val="008B7A1F"/>
    <w:rsid w:val="008C2811"/>
    <w:rsid w:val="008C796B"/>
    <w:rsid w:val="008D084F"/>
    <w:rsid w:val="008D2292"/>
    <w:rsid w:val="008D2387"/>
    <w:rsid w:val="008D25E7"/>
    <w:rsid w:val="008D37BB"/>
    <w:rsid w:val="008D6378"/>
    <w:rsid w:val="008E28D4"/>
    <w:rsid w:val="008E47A0"/>
    <w:rsid w:val="008E50A4"/>
    <w:rsid w:val="008E6E62"/>
    <w:rsid w:val="008F21B1"/>
    <w:rsid w:val="00901B16"/>
    <w:rsid w:val="0090490A"/>
    <w:rsid w:val="00911E54"/>
    <w:rsid w:val="00912C15"/>
    <w:rsid w:val="00912FC9"/>
    <w:rsid w:val="0091307D"/>
    <w:rsid w:val="00923BFB"/>
    <w:rsid w:val="00923C44"/>
    <w:rsid w:val="00923FAB"/>
    <w:rsid w:val="00927170"/>
    <w:rsid w:val="00931D2E"/>
    <w:rsid w:val="0094393E"/>
    <w:rsid w:val="00955B89"/>
    <w:rsid w:val="00956AA7"/>
    <w:rsid w:val="00960EE0"/>
    <w:rsid w:val="00961177"/>
    <w:rsid w:val="009651B5"/>
    <w:rsid w:val="009664C2"/>
    <w:rsid w:val="009708C0"/>
    <w:rsid w:val="00972D74"/>
    <w:rsid w:val="009745C4"/>
    <w:rsid w:val="0097615D"/>
    <w:rsid w:val="00976AAF"/>
    <w:rsid w:val="009829EA"/>
    <w:rsid w:val="00990DF3"/>
    <w:rsid w:val="009916B5"/>
    <w:rsid w:val="0099183F"/>
    <w:rsid w:val="00991AC5"/>
    <w:rsid w:val="009924D8"/>
    <w:rsid w:val="009935C8"/>
    <w:rsid w:val="009A72B0"/>
    <w:rsid w:val="009B2525"/>
    <w:rsid w:val="009B278F"/>
    <w:rsid w:val="009B2D57"/>
    <w:rsid w:val="009B388D"/>
    <w:rsid w:val="009C0F1E"/>
    <w:rsid w:val="009C4DA0"/>
    <w:rsid w:val="009C5732"/>
    <w:rsid w:val="009C5D5E"/>
    <w:rsid w:val="009D003C"/>
    <w:rsid w:val="009D0C55"/>
    <w:rsid w:val="009D142C"/>
    <w:rsid w:val="009D15BB"/>
    <w:rsid w:val="009D451B"/>
    <w:rsid w:val="009E1E82"/>
    <w:rsid w:val="009E485E"/>
    <w:rsid w:val="009E6D56"/>
    <w:rsid w:val="009F51CE"/>
    <w:rsid w:val="00A01B07"/>
    <w:rsid w:val="00A03371"/>
    <w:rsid w:val="00A11CB1"/>
    <w:rsid w:val="00A11E04"/>
    <w:rsid w:val="00A11F5C"/>
    <w:rsid w:val="00A12798"/>
    <w:rsid w:val="00A12C39"/>
    <w:rsid w:val="00A16257"/>
    <w:rsid w:val="00A20C1A"/>
    <w:rsid w:val="00A22453"/>
    <w:rsid w:val="00A229B4"/>
    <w:rsid w:val="00A23ABA"/>
    <w:rsid w:val="00A273B2"/>
    <w:rsid w:val="00A317CC"/>
    <w:rsid w:val="00A31F07"/>
    <w:rsid w:val="00A34CD6"/>
    <w:rsid w:val="00A351FD"/>
    <w:rsid w:val="00A35402"/>
    <w:rsid w:val="00A37821"/>
    <w:rsid w:val="00A43289"/>
    <w:rsid w:val="00A441F2"/>
    <w:rsid w:val="00A447B0"/>
    <w:rsid w:val="00A44B07"/>
    <w:rsid w:val="00A44D28"/>
    <w:rsid w:val="00A52D32"/>
    <w:rsid w:val="00A5594D"/>
    <w:rsid w:val="00A62179"/>
    <w:rsid w:val="00A6320C"/>
    <w:rsid w:val="00A6470D"/>
    <w:rsid w:val="00A64C48"/>
    <w:rsid w:val="00A65BBF"/>
    <w:rsid w:val="00A65C38"/>
    <w:rsid w:val="00A70805"/>
    <w:rsid w:val="00A71294"/>
    <w:rsid w:val="00A73339"/>
    <w:rsid w:val="00A77D09"/>
    <w:rsid w:val="00A80CFC"/>
    <w:rsid w:val="00A8659F"/>
    <w:rsid w:val="00A868CE"/>
    <w:rsid w:val="00A93732"/>
    <w:rsid w:val="00A948DA"/>
    <w:rsid w:val="00A94C4A"/>
    <w:rsid w:val="00A954AF"/>
    <w:rsid w:val="00A963D2"/>
    <w:rsid w:val="00A96C90"/>
    <w:rsid w:val="00AA0095"/>
    <w:rsid w:val="00AA1C67"/>
    <w:rsid w:val="00AA1E5E"/>
    <w:rsid w:val="00AA20CC"/>
    <w:rsid w:val="00AA4A77"/>
    <w:rsid w:val="00AA4F63"/>
    <w:rsid w:val="00AA7DD6"/>
    <w:rsid w:val="00AB0DFF"/>
    <w:rsid w:val="00AB283F"/>
    <w:rsid w:val="00AB42F6"/>
    <w:rsid w:val="00AB532B"/>
    <w:rsid w:val="00AC6062"/>
    <w:rsid w:val="00AC7229"/>
    <w:rsid w:val="00AD514D"/>
    <w:rsid w:val="00AD52B3"/>
    <w:rsid w:val="00AD6223"/>
    <w:rsid w:val="00AD741F"/>
    <w:rsid w:val="00AE53AE"/>
    <w:rsid w:val="00AF6D58"/>
    <w:rsid w:val="00B019B9"/>
    <w:rsid w:val="00B05222"/>
    <w:rsid w:val="00B0712C"/>
    <w:rsid w:val="00B12170"/>
    <w:rsid w:val="00B13266"/>
    <w:rsid w:val="00B23959"/>
    <w:rsid w:val="00B247F1"/>
    <w:rsid w:val="00B30008"/>
    <w:rsid w:val="00B35A26"/>
    <w:rsid w:val="00B37544"/>
    <w:rsid w:val="00B37908"/>
    <w:rsid w:val="00B62994"/>
    <w:rsid w:val="00B63D72"/>
    <w:rsid w:val="00B65406"/>
    <w:rsid w:val="00B67ACE"/>
    <w:rsid w:val="00B745C6"/>
    <w:rsid w:val="00B75993"/>
    <w:rsid w:val="00B8353F"/>
    <w:rsid w:val="00B859CA"/>
    <w:rsid w:val="00B87537"/>
    <w:rsid w:val="00B912E7"/>
    <w:rsid w:val="00BA1FD0"/>
    <w:rsid w:val="00BA40AC"/>
    <w:rsid w:val="00BB6BEC"/>
    <w:rsid w:val="00BC1716"/>
    <w:rsid w:val="00BC1E7D"/>
    <w:rsid w:val="00BC5935"/>
    <w:rsid w:val="00BD6460"/>
    <w:rsid w:val="00BE7268"/>
    <w:rsid w:val="00BF0088"/>
    <w:rsid w:val="00BF0644"/>
    <w:rsid w:val="00BF40D4"/>
    <w:rsid w:val="00BF5E5C"/>
    <w:rsid w:val="00C0395A"/>
    <w:rsid w:val="00C1331D"/>
    <w:rsid w:val="00C13B03"/>
    <w:rsid w:val="00C256C8"/>
    <w:rsid w:val="00C31946"/>
    <w:rsid w:val="00C35E0E"/>
    <w:rsid w:val="00C37690"/>
    <w:rsid w:val="00C42490"/>
    <w:rsid w:val="00C45AD3"/>
    <w:rsid w:val="00C4645A"/>
    <w:rsid w:val="00C46EC6"/>
    <w:rsid w:val="00C6154F"/>
    <w:rsid w:val="00C61EC7"/>
    <w:rsid w:val="00C63D31"/>
    <w:rsid w:val="00C64F75"/>
    <w:rsid w:val="00C6530D"/>
    <w:rsid w:val="00C709F2"/>
    <w:rsid w:val="00C75399"/>
    <w:rsid w:val="00C754CD"/>
    <w:rsid w:val="00C80991"/>
    <w:rsid w:val="00C86877"/>
    <w:rsid w:val="00C91265"/>
    <w:rsid w:val="00C9296A"/>
    <w:rsid w:val="00C934F9"/>
    <w:rsid w:val="00C955BB"/>
    <w:rsid w:val="00C97252"/>
    <w:rsid w:val="00CA0744"/>
    <w:rsid w:val="00CA3E85"/>
    <w:rsid w:val="00CA6EED"/>
    <w:rsid w:val="00CB05F7"/>
    <w:rsid w:val="00CB1728"/>
    <w:rsid w:val="00CB30E6"/>
    <w:rsid w:val="00CB5C6B"/>
    <w:rsid w:val="00CC23C2"/>
    <w:rsid w:val="00CC76C7"/>
    <w:rsid w:val="00CD0C23"/>
    <w:rsid w:val="00CD3ADA"/>
    <w:rsid w:val="00CD7396"/>
    <w:rsid w:val="00CE3824"/>
    <w:rsid w:val="00CE437F"/>
    <w:rsid w:val="00CE52AA"/>
    <w:rsid w:val="00CF2F49"/>
    <w:rsid w:val="00CF5270"/>
    <w:rsid w:val="00CF5A6C"/>
    <w:rsid w:val="00CF6030"/>
    <w:rsid w:val="00CF7913"/>
    <w:rsid w:val="00D02668"/>
    <w:rsid w:val="00D0274F"/>
    <w:rsid w:val="00D034E4"/>
    <w:rsid w:val="00D04DAC"/>
    <w:rsid w:val="00D120BD"/>
    <w:rsid w:val="00D15E16"/>
    <w:rsid w:val="00D201F5"/>
    <w:rsid w:val="00D35BFC"/>
    <w:rsid w:val="00D4036E"/>
    <w:rsid w:val="00D40C36"/>
    <w:rsid w:val="00D42860"/>
    <w:rsid w:val="00D45759"/>
    <w:rsid w:val="00D4601D"/>
    <w:rsid w:val="00D47389"/>
    <w:rsid w:val="00D50796"/>
    <w:rsid w:val="00D52D76"/>
    <w:rsid w:val="00D55841"/>
    <w:rsid w:val="00D559AC"/>
    <w:rsid w:val="00D56D3E"/>
    <w:rsid w:val="00D6274C"/>
    <w:rsid w:val="00D658EF"/>
    <w:rsid w:val="00D665E4"/>
    <w:rsid w:val="00D66FBB"/>
    <w:rsid w:val="00D67FC3"/>
    <w:rsid w:val="00D707B5"/>
    <w:rsid w:val="00D72A07"/>
    <w:rsid w:val="00D77C99"/>
    <w:rsid w:val="00D8234D"/>
    <w:rsid w:val="00D87B0B"/>
    <w:rsid w:val="00D92A4A"/>
    <w:rsid w:val="00D9671C"/>
    <w:rsid w:val="00DA1441"/>
    <w:rsid w:val="00DA23BD"/>
    <w:rsid w:val="00DA2B78"/>
    <w:rsid w:val="00DB28B2"/>
    <w:rsid w:val="00DB3869"/>
    <w:rsid w:val="00DB5C54"/>
    <w:rsid w:val="00DC07A4"/>
    <w:rsid w:val="00DC666F"/>
    <w:rsid w:val="00DC6E66"/>
    <w:rsid w:val="00DE248D"/>
    <w:rsid w:val="00DF620A"/>
    <w:rsid w:val="00E02265"/>
    <w:rsid w:val="00E04DF9"/>
    <w:rsid w:val="00E052CE"/>
    <w:rsid w:val="00E13EB5"/>
    <w:rsid w:val="00E14E79"/>
    <w:rsid w:val="00E17401"/>
    <w:rsid w:val="00E34A9E"/>
    <w:rsid w:val="00E47095"/>
    <w:rsid w:val="00E537B8"/>
    <w:rsid w:val="00E55917"/>
    <w:rsid w:val="00E55918"/>
    <w:rsid w:val="00E55C15"/>
    <w:rsid w:val="00E60B26"/>
    <w:rsid w:val="00E62F21"/>
    <w:rsid w:val="00E672EA"/>
    <w:rsid w:val="00E6784F"/>
    <w:rsid w:val="00E6793C"/>
    <w:rsid w:val="00E75312"/>
    <w:rsid w:val="00E75E8A"/>
    <w:rsid w:val="00E766EC"/>
    <w:rsid w:val="00E77B5B"/>
    <w:rsid w:val="00E8348D"/>
    <w:rsid w:val="00E92FB5"/>
    <w:rsid w:val="00E96536"/>
    <w:rsid w:val="00E966E3"/>
    <w:rsid w:val="00EA0C3F"/>
    <w:rsid w:val="00EA1AFA"/>
    <w:rsid w:val="00EA280C"/>
    <w:rsid w:val="00EA4938"/>
    <w:rsid w:val="00EA5044"/>
    <w:rsid w:val="00EA5CFB"/>
    <w:rsid w:val="00EA6392"/>
    <w:rsid w:val="00EA79E8"/>
    <w:rsid w:val="00EB0863"/>
    <w:rsid w:val="00EB41B4"/>
    <w:rsid w:val="00EC533C"/>
    <w:rsid w:val="00EC7846"/>
    <w:rsid w:val="00ED155A"/>
    <w:rsid w:val="00ED23DA"/>
    <w:rsid w:val="00ED3D21"/>
    <w:rsid w:val="00EE3DE7"/>
    <w:rsid w:val="00EE3E12"/>
    <w:rsid w:val="00EE5194"/>
    <w:rsid w:val="00EE5940"/>
    <w:rsid w:val="00EF0352"/>
    <w:rsid w:val="00F052EC"/>
    <w:rsid w:val="00F1115D"/>
    <w:rsid w:val="00F14C10"/>
    <w:rsid w:val="00F15266"/>
    <w:rsid w:val="00F1638A"/>
    <w:rsid w:val="00F16897"/>
    <w:rsid w:val="00F17957"/>
    <w:rsid w:val="00F17F38"/>
    <w:rsid w:val="00F20D8E"/>
    <w:rsid w:val="00F26C1D"/>
    <w:rsid w:val="00F348E2"/>
    <w:rsid w:val="00F37A3B"/>
    <w:rsid w:val="00F40E8F"/>
    <w:rsid w:val="00F47B80"/>
    <w:rsid w:val="00F54788"/>
    <w:rsid w:val="00F5557A"/>
    <w:rsid w:val="00F5559B"/>
    <w:rsid w:val="00F573AD"/>
    <w:rsid w:val="00F6051B"/>
    <w:rsid w:val="00F60B03"/>
    <w:rsid w:val="00F656B4"/>
    <w:rsid w:val="00F65997"/>
    <w:rsid w:val="00F71E11"/>
    <w:rsid w:val="00F728C3"/>
    <w:rsid w:val="00F74B08"/>
    <w:rsid w:val="00F74B37"/>
    <w:rsid w:val="00F84E16"/>
    <w:rsid w:val="00F90149"/>
    <w:rsid w:val="00F9052B"/>
    <w:rsid w:val="00FA6340"/>
    <w:rsid w:val="00FA6CC2"/>
    <w:rsid w:val="00FB0119"/>
    <w:rsid w:val="00FB2F5A"/>
    <w:rsid w:val="00FB787C"/>
    <w:rsid w:val="00FB78EA"/>
    <w:rsid w:val="00FC1502"/>
    <w:rsid w:val="00FC1EB4"/>
    <w:rsid w:val="00FC40A8"/>
    <w:rsid w:val="00FC5755"/>
    <w:rsid w:val="00FD4059"/>
    <w:rsid w:val="00FD4397"/>
    <w:rsid w:val="00FE6B33"/>
    <w:rsid w:val="00FE77F4"/>
    <w:rsid w:val="00FF1465"/>
    <w:rsid w:val="00FF1BE2"/>
    <w:rsid w:val="00FF3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FF3"/>
  <w15:chartTrackingRefBased/>
  <w15:docId w15:val="{FD681C1B-23DD-4D35-AEB5-418B730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5E"/>
    <w:pPr>
      <w:ind w:left="720"/>
      <w:contextualSpacing/>
    </w:pPr>
  </w:style>
  <w:style w:type="character" w:styleId="Hyperlink">
    <w:name w:val="Hyperlink"/>
    <w:basedOn w:val="DefaultParagraphFont"/>
    <w:uiPriority w:val="99"/>
    <w:unhideWhenUsed/>
    <w:rsid w:val="00D02668"/>
    <w:rPr>
      <w:color w:val="0563C1" w:themeColor="hyperlink"/>
      <w:u w:val="single"/>
    </w:rPr>
  </w:style>
  <w:style w:type="character" w:styleId="UnresolvedMention">
    <w:name w:val="Unresolved Mention"/>
    <w:basedOn w:val="DefaultParagraphFont"/>
    <w:uiPriority w:val="99"/>
    <w:semiHidden/>
    <w:unhideWhenUsed/>
    <w:rsid w:val="00D02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B446-FCFE-4FFB-B39F-4F9C46E9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Osland</dc:creator>
  <cp:keywords/>
  <dc:description/>
  <cp:lastModifiedBy>Grant Osland</cp:lastModifiedBy>
  <cp:revision>2</cp:revision>
  <cp:lastPrinted>2022-04-30T08:03:00Z</cp:lastPrinted>
  <dcterms:created xsi:type="dcterms:W3CDTF">2025-07-30T12:09:00Z</dcterms:created>
  <dcterms:modified xsi:type="dcterms:W3CDTF">2025-07-30T12:09:00Z</dcterms:modified>
</cp:coreProperties>
</file>